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924E7" w14:textId="77777777" w:rsidR="00583A0B" w:rsidRPr="00583A0B" w:rsidRDefault="00A543B0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CECÍLIA </w:t>
      </w:r>
      <w:r w:rsidR="00B9506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PAIVA XIMENES </w:t>
      </w:r>
      <w:r w:rsidR="00583A0B"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>RODRIGUES</w:t>
      </w:r>
    </w:p>
    <w:p w14:paraId="3F99665F" w14:textId="77777777" w:rsidR="00583A0B" w:rsidRPr="00144BE9" w:rsidRDefault="00583A0B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5"/>
        <w:gridCol w:w="3073"/>
      </w:tblGrid>
      <w:tr w:rsidR="00583A0B" w:rsidRPr="00583A0B" w14:paraId="75A93A95" w14:textId="77777777" w:rsidTr="00583A0B">
        <w:tc>
          <w:tcPr>
            <w:tcW w:w="5778" w:type="dxa"/>
          </w:tcPr>
          <w:p w14:paraId="7AF90F2E" w14:textId="77777777" w:rsidR="000D5764" w:rsidRDefault="000D5764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Department of Romance Languages</w:t>
            </w:r>
          </w:p>
          <w:p w14:paraId="3FC83FF0" w14:textId="77777777" w:rsidR="000951DB" w:rsidRDefault="000951DB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University of Georgia</w:t>
            </w:r>
          </w:p>
          <w:p w14:paraId="0049A725" w14:textId="7DE7F035" w:rsidR="000D5764" w:rsidRDefault="00A0067F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Gilbert Hall 370H</w:t>
            </w:r>
          </w:p>
          <w:p w14:paraId="249DD876" w14:textId="77777777" w:rsidR="00CE12BC" w:rsidRPr="00583A0B" w:rsidRDefault="000D5764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Athens, GA 30602</w:t>
            </w:r>
          </w:p>
          <w:p w14:paraId="5685EC2D" w14:textId="77777777" w:rsidR="00583A0B" w:rsidRPr="00583A0B" w:rsidRDefault="00583A0B" w:rsidP="001E2391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</w:p>
        </w:tc>
        <w:tc>
          <w:tcPr>
            <w:tcW w:w="3078" w:type="dxa"/>
          </w:tcPr>
          <w:p w14:paraId="6AC2633F" w14:textId="77777777" w:rsidR="00583A0B" w:rsidRPr="00583A0B" w:rsidRDefault="00583A0B" w:rsidP="001E2391">
            <w:pPr>
              <w:spacing w:after="0" w:line="240" w:lineRule="auto"/>
              <w:contextualSpacing/>
              <w:jc w:val="right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583A0B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ceciliar@uga.edu</w:t>
            </w:r>
          </w:p>
          <w:p w14:paraId="3E664D1E" w14:textId="57B0CCE8" w:rsidR="00583A0B" w:rsidRPr="00583A0B" w:rsidRDefault="00AE5F4C" w:rsidP="00AE5F4C">
            <w:pPr>
              <w:spacing w:after="0" w:line="240" w:lineRule="auto"/>
              <w:contextualSpacing/>
              <w:jc w:val="right"/>
              <w:rPr>
                <w:rFonts w:ascii="Times New Roman" w:eastAsia="MS Mincho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 xml:space="preserve"> (706) XXXXXX</w:t>
            </w:r>
          </w:p>
        </w:tc>
      </w:tr>
    </w:tbl>
    <w:p w14:paraId="7839594A" w14:textId="77777777" w:rsidR="00583A0B" w:rsidRPr="000D5764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0D576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EDUCATION</w:t>
      </w:r>
    </w:p>
    <w:p w14:paraId="4B237321" w14:textId="77777777"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A048D96" w14:textId="77777777" w:rsidR="00583A0B" w:rsidRPr="00583A0B" w:rsidRDefault="00583A0B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Ph.D., University of Massachusetts Amherst</w:t>
      </w:r>
    </w:p>
    <w:p w14:paraId="0BB869BE" w14:textId="77777777" w:rsidR="00583A0B" w:rsidRDefault="00583A0B" w:rsidP="001E2391">
      <w:pPr>
        <w:spacing w:after="0" w:line="240" w:lineRule="auto"/>
        <w:ind w:left="708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Lusophone Literatures and Cultures</w:t>
      </w:r>
    </w:p>
    <w:p w14:paraId="3CBD64FB" w14:textId="77777777" w:rsidR="00A1321E" w:rsidRPr="00A1321E" w:rsidRDefault="00A1321E" w:rsidP="00A1321E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ssertation Title: “In the Circle of the Uroboro: A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rticulating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I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dentity in Milton Hatoum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’s N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arrative”</w:t>
      </w:r>
    </w:p>
    <w:p w14:paraId="48D7CB8C" w14:textId="77777777"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9A895F3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2007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M.A., University of Massachusetts Amherst</w:t>
      </w:r>
    </w:p>
    <w:p w14:paraId="738D47D1" w14:textId="77777777" w:rsidR="00583A0B" w:rsidRP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Spanish and Portuguese Languages, Literatures, and Cultures</w:t>
      </w:r>
    </w:p>
    <w:p w14:paraId="0E091424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D565C42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  <w:t>B.A.,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(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magna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cum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laude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>),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Universidade Federal do Ceará, Brazil </w:t>
      </w:r>
    </w:p>
    <w:p w14:paraId="451E05C6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Portuguese and English Languages and Literatures</w:t>
      </w:r>
    </w:p>
    <w:p w14:paraId="2BD066CE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504B98F" w14:textId="77777777" w:rsidR="00583A0B" w:rsidRPr="00583A0B" w:rsidRDefault="00583A0B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PROFESSIONAL </w:t>
      </w:r>
      <w:r w:rsidR="00CE49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APPOINTMENTS</w:t>
      </w:r>
    </w:p>
    <w:p w14:paraId="514FA327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732E0E9" w14:textId="77777777"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2014-Present  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Assistant Profes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>sor of Portuguese</w:t>
      </w:r>
    </w:p>
    <w:p w14:paraId="75EB515D" w14:textId="77777777"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5F9D4D67" w14:textId="77777777"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30AF428F" w14:textId="211294C3"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1F640E">
        <w:rPr>
          <w:rFonts w:ascii="Times New Roman" w:eastAsia="Times New Roman" w:hAnsi="Times New Roman"/>
          <w:sz w:val="24"/>
          <w:szCs w:val="24"/>
          <w:lang w:eastAsia="pt-BR"/>
        </w:rPr>
        <w:t>Affiliate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 Faculty,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65B1F441" w14:textId="182A9D46" w:rsidR="00BE63BA" w:rsidRDefault="00BE63BA" w:rsidP="00985926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14:paraId="35E041C6" w14:textId="77777777" w:rsidR="00985926" w:rsidRDefault="00985926" w:rsidP="00985926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6F457B2" w14:textId="77777777" w:rsidR="006E1A7C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2012-2014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Lecturer of Portuguese</w:t>
      </w:r>
    </w:p>
    <w:p w14:paraId="16D5520F" w14:textId="77777777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Interim Coordinator of the Portuguese Language Program</w:t>
      </w:r>
      <w:r w:rsidR="00CE12BC">
        <w:rPr>
          <w:rFonts w:ascii="Times New Roman" w:eastAsia="Times New Roman" w:hAnsi="Times New Roman"/>
          <w:sz w:val="24"/>
          <w:szCs w:val="24"/>
          <w:lang w:eastAsia="pt-BR"/>
        </w:rPr>
        <w:t xml:space="preserve"> (2012-2013)</w:t>
      </w:r>
    </w:p>
    <w:p w14:paraId="10B9CFCF" w14:textId="77777777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4366012E" w14:textId="77777777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3B481867" w14:textId="2E3A501E" w:rsidR="00C03E48" w:rsidRDefault="00472DF4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Affiliate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 Faculty,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57DD0753" w14:textId="77777777" w:rsidR="00583A0B" w:rsidRPr="00583A0B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14:paraId="556EE82C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CDC4D7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Spring 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Adjunct Faculty of Portuguese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3053250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Hispanic Languages and Literatures</w:t>
      </w:r>
    </w:p>
    <w:p w14:paraId="59680878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University of Pittsburgh</w:t>
      </w:r>
    </w:p>
    <w:p w14:paraId="0719C288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2489435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2003-2010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Teaching Associate of Portuguese and Spanish</w:t>
      </w:r>
    </w:p>
    <w:p w14:paraId="356A5C98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</w:t>
      </w:r>
      <w:r w:rsidR="00F2140D">
        <w:rPr>
          <w:rFonts w:ascii="Times New Roman" w:eastAsia="Times New Roman" w:hAnsi="Times New Roman"/>
          <w:sz w:val="24"/>
          <w:szCs w:val="24"/>
          <w:lang w:eastAsia="pt-BR"/>
        </w:rPr>
        <w:t>tment of Languages, Literatures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and Cultures</w:t>
      </w:r>
    </w:p>
    <w:p w14:paraId="4C6EF48F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Portuguese and Spanish Unit</w:t>
      </w:r>
    </w:p>
    <w:p w14:paraId="57A8EB6A" w14:textId="77777777" w:rsidR="00583A0B" w:rsidRP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Massachusetts Amherst</w:t>
      </w:r>
    </w:p>
    <w:p w14:paraId="065C16B5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5DFBF06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RESEARCH AND TEACHING INTERESTS</w:t>
      </w:r>
    </w:p>
    <w:p w14:paraId="43B01588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536DFC4" w14:textId="77777777" w:rsidR="00BE7DA1" w:rsidRDefault="00BE7DA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Contemporary Brazilian 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iterature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E83DDB" w:rsidRP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prose fiction of the 21st century; </w:t>
      </w:r>
      <w:r w:rsidR="007832D3">
        <w:rPr>
          <w:rFonts w:ascii="Times New Roman" w:eastAsia="Times New Roman" w:hAnsi="Times New Roman"/>
          <w:sz w:val="24"/>
          <w:szCs w:val="24"/>
          <w:lang w:eastAsia="pt-BR"/>
        </w:rPr>
        <w:t>narratives of displacement</w:t>
      </w:r>
      <w:r w:rsidR="002A043A" w:rsidRPr="002A043A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(re)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2A043A">
        <w:rPr>
          <w:rFonts w:ascii="Times New Roman" w:eastAsia="Times New Roman" w:hAnsi="Times New Roman"/>
          <w:sz w:val="24"/>
          <w:szCs w:val="24"/>
          <w:lang w:eastAsia="pt-BR"/>
        </w:rPr>
        <w:t>onstruction</w:t>
      </w:r>
      <w:r w:rsid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 of </w:t>
      </w:r>
      <w:r w:rsidR="005D30BE">
        <w:rPr>
          <w:rFonts w:ascii="Times New Roman" w:eastAsia="Times New Roman" w:hAnsi="Times New Roman"/>
          <w:sz w:val="24"/>
          <w:szCs w:val="24"/>
          <w:lang w:eastAsia="pt-BR"/>
        </w:rPr>
        <w:t>national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identities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>Lusophone women</w:t>
      </w:r>
      <w:r w:rsidR="00E2258C">
        <w:rPr>
          <w:rFonts w:ascii="Times New Roman" w:eastAsia="Times New Roman" w:hAnsi="Times New Roman"/>
          <w:sz w:val="24"/>
          <w:szCs w:val="24"/>
          <w:lang w:eastAsia="pt-BR"/>
        </w:rPr>
        <w:t>’s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 xml:space="preserve"> writing; Lusophone short story; teaching of Portuguese as a foreign language (PLE).</w:t>
      </w:r>
    </w:p>
    <w:p w14:paraId="3533487B" w14:textId="77777777" w:rsidR="00D51E73" w:rsidRPr="00583A0B" w:rsidRDefault="00D51E73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B706E34" w14:textId="77777777" w:rsidR="00144BE9" w:rsidRPr="005D30BE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3407A5C" w14:textId="77777777" w:rsidR="00583A0B" w:rsidRPr="004E0197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lastRenderedPageBreak/>
        <w:t>PUBLICATIONS</w:t>
      </w:r>
    </w:p>
    <w:p w14:paraId="0BA3017A" w14:textId="77777777" w:rsidR="00144BE9" w:rsidRPr="004E0197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077C6816" w14:textId="77777777" w:rsidR="004E0197" w:rsidRPr="004E0197" w:rsidRDefault="004E0197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Book</w:t>
      </w:r>
    </w:p>
    <w:p w14:paraId="4AB1C166" w14:textId="77777777" w:rsidR="004E0197" w:rsidRPr="0077730D" w:rsidRDefault="004E0197" w:rsidP="00BB0E7D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Al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ém da r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ína: a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rticulaç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ões da e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sperança na 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n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arrativa de Milton Hatoum</w:t>
      </w:r>
      <w:r w:rsidRPr="004E0197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>Fortaleza, Braz</w:t>
      </w:r>
      <w:r w:rsidR="003C495A" w:rsidRPr="0077730D">
        <w:rPr>
          <w:rFonts w:ascii="Times New Roman" w:eastAsia="Times New Roman" w:hAnsi="Times New Roman"/>
          <w:sz w:val="24"/>
          <w:szCs w:val="24"/>
          <w:lang w:eastAsia="pt-BR"/>
        </w:rPr>
        <w:t>il: Edições UFC, 2018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05542BE" w14:textId="77777777" w:rsidR="004E0197" w:rsidRPr="0077730D" w:rsidRDefault="004E0197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3A513E1" w14:textId="77777777" w:rsidR="005312FF" w:rsidRPr="0077730D" w:rsidRDefault="003B1EE8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7730D">
        <w:rPr>
          <w:rFonts w:ascii="Times New Roman" w:eastAsia="Times New Roman" w:hAnsi="Times New Roman"/>
          <w:b/>
          <w:sz w:val="24"/>
          <w:szCs w:val="24"/>
          <w:lang w:eastAsia="pt-BR"/>
        </w:rPr>
        <w:t>Articles</w:t>
      </w:r>
      <w:r w:rsidR="005312FF" w:rsidRPr="0077730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0DFFAFDD" w14:textId="77777777" w:rsidR="005312FF" w:rsidRPr="0077730D" w:rsidRDefault="005312F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EE40F4" w14:textId="55B14DBA" w:rsidR="00144BE9" w:rsidRPr="005312FF" w:rsidRDefault="005312F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312FF">
        <w:rPr>
          <w:rFonts w:ascii="Times New Roman" w:eastAsia="Times New Roman" w:hAnsi="Times New Roman"/>
          <w:b/>
          <w:sz w:val="24"/>
          <w:szCs w:val="24"/>
          <w:lang w:eastAsia="pt-BR"/>
        </w:rPr>
        <w:t>(Refereed Journals)</w:t>
      </w:r>
    </w:p>
    <w:p w14:paraId="74D54AC7" w14:textId="2AE9BBA8" w:rsidR="0047172F" w:rsidRPr="00E40826" w:rsidRDefault="005312FF" w:rsidP="000E265F">
      <w:pPr>
        <w:spacing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6704A">
        <w:rPr>
          <w:rFonts w:ascii="Times New Roman" w:hAnsi="Times New Roman"/>
          <w:sz w:val="24"/>
          <w:szCs w:val="24"/>
        </w:rPr>
        <w:t xml:space="preserve"> </w:t>
      </w:r>
      <w:r w:rsidR="0047172F" w:rsidRPr="0086704A">
        <w:rPr>
          <w:rFonts w:ascii="Times New Roman" w:hAnsi="Times New Roman"/>
          <w:sz w:val="24"/>
          <w:szCs w:val="24"/>
        </w:rPr>
        <w:t>“</w:t>
      </w:r>
      <w:r w:rsidR="0047172F" w:rsidRPr="00D8125C">
        <w:rPr>
          <w:rFonts w:ascii="Times New Roman" w:hAnsi="Times New Roman"/>
          <w:sz w:val="24"/>
          <w:szCs w:val="24"/>
        </w:rPr>
        <w:t xml:space="preserve">Recovering Collective Memory in the Brazilian Amazon: History, Fiction, and Testimony in Deborah Goldemberg’s </w:t>
      </w:r>
      <w:r w:rsidR="0047172F" w:rsidRPr="00D8125C">
        <w:rPr>
          <w:rFonts w:ascii="Times New Roman" w:hAnsi="Times New Roman"/>
          <w:i/>
          <w:sz w:val="24"/>
          <w:szCs w:val="24"/>
        </w:rPr>
        <w:t>Valentia</w:t>
      </w:r>
      <w:r w:rsidR="0047172F">
        <w:rPr>
          <w:rFonts w:ascii="Times New Roman" w:hAnsi="Times New Roman"/>
          <w:i/>
          <w:sz w:val="24"/>
          <w:szCs w:val="24"/>
        </w:rPr>
        <w:t>.</w:t>
      </w:r>
      <w:r w:rsidR="0047172F">
        <w:rPr>
          <w:rFonts w:ascii="Times New Roman" w:hAnsi="Times New Roman"/>
          <w:sz w:val="24"/>
          <w:szCs w:val="24"/>
        </w:rPr>
        <w:t xml:space="preserve">” </w:t>
      </w:r>
      <w:r w:rsidR="00E40826">
        <w:rPr>
          <w:rFonts w:ascii="Times New Roman" w:hAnsi="Times New Roman"/>
          <w:i/>
          <w:sz w:val="24"/>
          <w:szCs w:val="24"/>
        </w:rPr>
        <w:t xml:space="preserve">Hispania </w:t>
      </w:r>
      <w:r w:rsidR="00CA36DD">
        <w:rPr>
          <w:rFonts w:ascii="Times New Roman" w:hAnsi="Times New Roman"/>
          <w:sz w:val="24"/>
          <w:szCs w:val="24"/>
        </w:rPr>
        <w:t>(forthcoming</w:t>
      </w:r>
      <w:r w:rsidR="00E40826" w:rsidRPr="00E40826">
        <w:rPr>
          <w:rFonts w:ascii="Times New Roman" w:hAnsi="Times New Roman"/>
          <w:sz w:val="24"/>
          <w:szCs w:val="24"/>
        </w:rPr>
        <w:t>).</w:t>
      </w:r>
    </w:p>
    <w:p w14:paraId="35A2AAAE" w14:textId="77777777" w:rsidR="0073657B" w:rsidRPr="000110E8" w:rsidRDefault="0047172F" w:rsidP="0047172F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73657B" w:rsidRP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Identity, Body, and Displacement: Reconstructing Subjectivity in Tatiana Salem Levy’s </w:t>
      </w:r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>A chave de casa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637632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Luso-Brazilian Review</w:t>
      </w:r>
      <w:r w:rsidR="0073657B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D50EC6">
        <w:rPr>
          <w:rFonts w:ascii="Times New Roman" w:eastAsia="Times New Roman" w:hAnsi="Times New Roman"/>
          <w:sz w:val="24"/>
          <w:szCs w:val="24"/>
          <w:lang w:val="pt-BR" w:eastAsia="pt-BR"/>
        </w:rPr>
        <w:t>54.2 (2017): 152-168. Print.</w:t>
      </w:r>
    </w:p>
    <w:p w14:paraId="3C7AAEC0" w14:textId="77777777" w:rsidR="0073657B" w:rsidRPr="000110E8" w:rsidRDefault="0073657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498ED7E9" w14:textId="72D61698" w:rsidR="00583A0B" w:rsidRDefault="00583A0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Mito e transfiguração em</w:t>
      </w:r>
      <w:r w:rsidR="003B1EE8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Órfãos do Eldorado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, de Milton Hatoum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Ellipsis</w:t>
      </w:r>
      <w:r w:rsidR="008C456A"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: </w:t>
      </w:r>
      <w:r w:rsidR="008C456A" w:rsidRPr="000E265F">
        <w:rPr>
          <w:rFonts w:ascii="Times New Roman" w:hAnsi="Times New Roman"/>
          <w:i/>
          <w:sz w:val="24"/>
          <w:szCs w:val="24"/>
          <w:lang w:val="pt-BR"/>
        </w:rPr>
        <w:t>Journal of the American Portuguese Studies Associati</w:t>
      </w:r>
      <w:r w:rsidR="008C456A" w:rsidRPr="0073657B">
        <w:rPr>
          <w:rFonts w:ascii="Times New Roman" w:hAnsi="Times New Roman"/>
          <w:i/>
          <w:sz w:val="24"/>
          <w:szCs w:val="24"/>
          <w:lang w:val="pt-BR"/>
        </w:rPr>
        <w:t xml:space="preserve">on </w:t>
      </w:r>
      <w:r w:rsidR="002A043A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13 </w:t>
      </w:r>
      <w:r w:rsidR="007E57F3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(2015): 177-197</w:t>
      </w:r>
      <w:r w:rsidR="004B6BDE">
        <w:rPr>
          <w:rFonts w:ascii="Times New Roman" w:eastAsia="Times New Roman" w:hAnsi="Times New Roman"/>
          <w:sz w:val="24"/>
          <w:szCs w:val="24"/>
          <w:lang w:val="pt-BR" w:eastAsia="pt-BR"/>
        </w:rPr>
        <w:t>. Print</w:t>
      </w:r>
      <w:r w:rsidR="00582982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</w:p>
    <w:p w14:paraId="1A2DC1E7" w14:textId="1B4F579D" w:rsidR="005312FF" w:rsidRDefault="005312FF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4DE0EE89" w14:textId="2DA57DB2" w:rsidR="005312FF" w:rsidRPr="0077730D" w:rsidRDefault="005312FF" w:rsidP="005312FF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Dois irmãos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experiência possível.” </w:t>
      </w:r>
      <w:r w:rsidRPr="000110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Brasil/Brazil: Revista de Literatura Brasileira/A Journal of Br</w:t>
      </w:r>
      <w:r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azilian Literature</w:t>
      </w:r>
      <w:r w:rsidRPr="003B1E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48 (2013): 46-71. </w:t>
      </w:r>
      <w:r w:rsidRPr="0077730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Print. </w:t>
      </w:r>
    </w:p>
    <w:p w14:paraId="07FDEF86" w14:textId="77777777" w:rsidR="00144BE9" w:rsidRPr="0073657B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D6D65E0" w14:textId="430C4858" w:rsidR="005312FF" w:rsidRPr="005312FF" w:rsidRDefault="005312FF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312FF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(Non-refereed journals)</w:t>
      </w:r>
    </w:p>
    <w:p w14:paraId="33DA8E0B" w14:textId="71B87BAC" w:rsidR="00583A0B" w:rsidRPr="0077730D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“Internacionalização da literatura brasileira e o caso de Milton Hatoum.” </w:t>
      </w:r>
      <w:r w:rsidRPr="000110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Is it Brazil’s Turn? Comparative Approximations to th</w:t>
      </w:r>
      <w:r w:rsidRPr="003B1E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e Country of the Future</w:t>
      </w:r>
      <w:r w:rsidRPr="003B1EE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.</w:t>
      </w:r>
      <w:r w:rsidR="0058298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82982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Spec</w:t>
      </w:r>
      <w:r w:rsidR="003F7E81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ial I</w:t>
      </w:r>
      <w:r w:rsidR="00582982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ssue of </w:t>
      </w:r>
      <w:r w:rsidR="00582982" w:rsidRPr="0077730D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Brújula </w:t>
      </w:r>
      <w:r w:rsidR="002916A1" w:rsidRPr="0077730D">
        <w:rPr>
          <w:rFonts w:ascii="Times New Roman" w:eastAsia="Times New Roman" w:hAnsi="Times New Roman"/>
          <w:sz w:val="24"/>
          <w:szCs w:val="24"/>
          <w:lang w:eastAsia="pt-BR"/>
        </w:rPr>
        <w:t>10 (2015): 1-22</w:t>
      </w:r>
      <w:r w:rsidR="00582982" w:rsidRPr="0077730D">
        <w:rPr>
          <w:rFonts w:ascii="Times New Roman" w:eastAsia="Times New Roman" w:hAnsi="Times New Roman"/>
          <w:sz w:val="24"/>
          <w:szCs w:val="24"/>
          <w:lang w:eastAsia="pt-BR"/>
        </w:rPr>
        <w:t>. Web.</w:t>
      </w:r>
    </w:p>
    <w:p w14:paraId="2376AFE6" w14:textId="265E51CD" w:rsidR="00144BE9" w:rsidRPr="000E265F" w:rsidRDefault="00144BE9" w:rsidP="005312F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B46D8C8" w14:textId="77777777" w:rsidR="00583A0B" w:rsidRPr="00583A0B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83A0B" w:rsidRPr="003B1EE8">
        <w:rPr>
          <w:rFonts w:ascii="Times New Roman" w:eastAsia="Times New Roman" w:hAnsi="Times New Roman"/>
          <w:sz w:val="24"/>
          <w:szCs w:val="24"/>
          <w:lang w:eastAsia="pt-BR"/>
        </w:rPr>
        <w:t xml:space="preserve">“Pablo Neruda, César Vallejo, and the Tension between Tradition and Rupture.” </w:t>
      </w:r>
      <w:r w:rsidR="00583A0B"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Rondas Literarias de Pittsburgh 2011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 Gregorio C. Martín, ed. New Ken</w:t>
      </w:r>
      <w:r w:rsidR="00BE7DA1">
        <w:rPr>
          <w:rFonts w:ascii="Times New Roman" w:eastAsia="Times New Roman" w:hAnsi="Times New Roman"/>
          <w:sz w:val="24"/>
          <w:szCs w:val="24"/>
          <w:lang w:val="pt-BR" w:eastAsia="pt-BR"/>
        </w:rPr>
        <w:t>sington, PA: Grelin Press, 2012: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309-320. Print.</w:t>
      </w:r>
    </w:p>
    <w:p w14:paraId="07F73C6A" w14:textId="77777777" w:rsidR="00144BE9" w:rsidRPr="00144BE9" w:rsidRDefault="00144BE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32D5541F" w14:textId="77777777" w:rsidR="00583A0B" w:rsidRPr="00BE63BA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“Angústia como mecanismo conector em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 xml:space="preserve">Histórias de ver e andar.” </w:t>
      </w:r>
      <w:r w:rsidRPr="000E265F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Encruzilhadas</w:t>
      </w:r>
      <w:r w:rsidRPr="000E26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 xml:space="preserve">/ </w:t>
      </w:r>
      <w:r w:rsidRPr="000E265F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Crossroads</w:t>
      </w:r>
      <w:r w:rsidR="00BE7DA1" w:rsidRPr="000E265F">
        <w:rPr>
          <w:rFonts w:ascii="Times New Roman" w:eastAsia="Times New Roman" w:hAnsi="Times New Roman"/>
          <w:sz w:val="24"/>
          <w:szCs w:val="24"/>
          <w:lang w:eastAsia="pt-BR"/>
        </w:rPr>
        <w:t xml:space="preserve"> 7 (2006):</w:t>
      </w:r>
      <w:r w:rsidRPr="000E265F">
        <w:rPr>
          <w:rFonts w:ascii="Times New Roman" w:eastAsia="Times New Roman" w:hAnsi="Times New Roman"/>
          <w:sz w:val="24"/>
          <w:szCs w:val="24"/>
          <w:lang w:eastAsia="pt-BR"/>
        </w:rPr>
        <w:t xml:space="preserve"> 154-160.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Print.</w:t>
      </w:r>
    </w:p>
    <w:p w14:paraId="3D090A25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ED8DC18" w14:textId="580FE04C" w:rsidR="005312FF" w:rsidRPr="0077730D" w:rsidRDefault="005312FF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7730D">
        <w:rPr>
          <w:rFonts w:ascii="Times New Roman" w:eastAsia="Times New Roman" w:hAnsi="Times New Roman"/>
          <w:b/>
          <w:sz w:val="24"/>
          <w:szCs w:val="24"/>
          <w:lang w:eastAsia="pt-BR"/>
        </w:rPr>
        <w:t>(In Progress)</w:t>
      </w:r>
    </w:p>
    <w:p w14:paraId="6AADCAE3" w14:textId="340E3CA4" w:rsidR="005312FF" w:rsidRPr="00CF2BCF" w:rsidRDefault="005312FF" w:rsidP="005312FF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pt-BR"/>
        </w:rPr>
      </w:pPr>
      <w:r w:rsidRPr="00CF2BCF">
        <w:rPr>
          <w:rFonts w:ascii="Times New Roman" w:hAnsi="Times New Roman"/>
          <w:i/>
          <w:sz w:val="24"/>
          <w:szCs w:val="24"/>
          <w:lang w:val="pt-BR"/>
        </w:rPr>
        <w:t>“Reza de mãe</w:t>
      </w:r>
      <w:r w:rsidRPr="00CF2BCF">
        <w:rPr>
          <w:rFonts w:ascii="Times New Roman" w:hAnsi="Times New Roman"/>
          <w:sz w:val="24"/>
          <w:szCs w:val="24"/>
          <w:lang w:val="pt-BR"/>
        </w:rPr>
        <w:t xml:space="preserve"> (2016) de Allan da Rosa: ‘encantos que brotam em meio à lameira’”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741C9979" w14:textId="18A7D0D4" w:rsidR="005312FF" w:rsidRPr="005312FF" w:rsidRDefault="005312FF" w:rsidP="005312FF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312FF">
        <w:rPr>
          <w:rFonts w:ascii="Times New Roman" w:eastAsia="Times New Roman" w:hAnsi="Times New Roman"/>
          <w:sz w:val="24"/>
          <w:szCs w:val="24"/>
          <w:lang w:val="pt-BR" w:eastAsia="pt-BR"/>
        </w:rPr>
        <w:t>“Quando a arte retifica a história: um estudo dos contos “Costas lanhadas” (2016) de Allan da Rosa e “Guarde segredo” (1991) de Esmeralda Ribeiro</w:t>
      </w:r>
    </w:p>
    <w:p w14:paraId="26D46E42" w14:textId="77777777" w:rsidR="005312FF" w:rsidRPr="005312FF" w:rsidRDefault="005312FF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1ED701F6" w14:textId="51A44ABF" w:rsidR="003B1EE8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Book Chapters</w:t>
      </w:r>
    </w:p>
    <w:p w14:paraId="39731003" w14:textId="77777777" w:rsidR="00865E99" w:rsidRPr="000F6636" w:rsidRDefault="00865E99" w:rsidP="00865E99">
      <w:pPr>
        <w:spacing w:after="0" w:line="240" w:lineRule="auto"/>
        <w:ind w:left="706" w:hanging="706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E265F">
        <w:rPr>
          <w:rFonts w:ascii="Times New Roman" w:hAnsi="Times New Roman"/>
          <w:sz w:val="24"/>
          <w:szCs w:val="24"/>
        </w:rPr>
        <w:t xml:space="preserve">(Co-authored with Lígia Bezerra, Ana Catarina Teixeira, and Naomi Wood). “Marketing your Program.” </w:t>
      </w:r>
      <w:r w:rsidR="000110E8" w:rsidRPr="000110E8">
        <w:rPr>
          <w:rStyle w:val="Emphasis"/>
          <w:rFonts w:ascii="Times New Roman" w:hAnsi="Times New Roman"/>
          <w:sz w:val="24"/>
          <w:szCs w:val="24"/>
        </w:rPr>
        <w:t>A Handbook for Portuguese Instructors in the U.S</w:t>
      </w:r>
      <w:r w:rsidRPr="000110E8">
        <w:rPr>
          <w:rFonts w:ascii="Times New Roman" w:hAnsi="Times New Roman"/>
          <w:sz w:val="24"/>
          <w:szCs w:val="24"/>
        </w:rPr>
        <w:t>. Ed</w:t>
      </w:r>
      <w:r w:rsidR="00DD74CC">
        <w:rPr>
          <w:rFonts w:ascii="Times New Roman" w:hAnsi="Times New Roman"/>
          <w:sz w:val="24"/>
          <w:szCs w:val="24"/>
        </w:rPr>
        <w:t>s</w:t>
      </w:r>
      <w:r w:rsidRPr="000110E8">
        <w:rPr>
          <w:rFonts w:ascii="Times New Roman" w:hAnsi="Times New Roman"/>
          <w:sz w:val="24"/>
          <w:szCs w:val="24"/>
        </w:rPr>
        <w:t xml:space="preserve">. </w:t>
      </w:r>
      <w:r w:rsidRPr="00D50EC6">
        <w:rPr>
          <w:rFonts w:ascii="Times New Roman" w:hAnsi="Times New Roman"/>
          <w:sz w:val="24"/>
          <w:szCs w:val="24"/>
        </w:rPr>
        <w:t>Ma</w:t>
      </w:r>
      <w:r w:rsidR="000110E8" w:rsidRPr="00D50EC6">
        <w:rPr>
          <w:rFonts w:ascii="Times New Roman" w:hAnsi="Times New Roman"/>
          <w:sz w:val="24"/>
          <w:szCs w:val="24"/>
        </w:rPr>
        <w:t xml:space="preserve">rgo Milleret, Mary Risner. </w:t>
      </w:r>
      <w:r w:rsidR="007C585C" w:rsidRPr="000F6636">
        <w:rPr>
          <w:rFonts w:ascii="Times New Roman" w:hAnsi="Times New Roman"/>
          <w:sz w:val="24"/>
          <w:szCs w:val="24"/>
          <w:lang w:val="pt-BR"/>
        </w:rPr>
        <w:t xml:space="preserve">Roosevelt, NJ: </w:t>
      </w:r>
      <w:r w:rsidR="000110E8" w:rsidRPr="000F6636">
        <w:rPr>
          <w:rFonts w:ascii="Times New Roman" w:hAnsi="Times New Roman"/>
          <w:sz w:val="24"/>
          <w:szCs w:val="24"/>
          <w:lang w:val="pt-BR"/>
        </w:rPr>
        <w:t>Boa Vista Press, 2017</w:t>
      </w:r>
      <w:r w:rsidR="00B32464" w:rsidRPr="000F6636">
        <w:rPr>
          <w:rFonts w:ascii="Times New Roman" w:hAnsi="Times New Roman"/>
          <w:sz w:val="24"/>
          <w:szCs w:val="24"/>
          <w:lang w:val="pt-BR"/>
        </w:rPr>
        <w:t>, 64-95.</w:t>
      </w:r>
      <w:r w:rsidR="000110E8" w:rsidRPr="000F6636">
        <w:rPr>
          <w:rFonts w:ascii="Times New Roman" w:hAnsi="Times New Roman"/>
          <w:sz w:val="24"/>
          <w:szCs w:val="24"/>
          <w:lang w:val="pt-BR"/>
        </w:rPr>
        <w:t xml:space="preserve"> Print.</w:t>
      </w:r>
    </w:p>
    <w:p w14:paraId="0E3A0E2C" w14:textId="77777777" w:rsidR="00865E99" w:rsidRPr="000F6636" w:rsidRDefault="00865E99" w:rsidP="00865E99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F663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</w:p>
    <w:p w14:paraId="643E619C" w14:textId="77777777" w:rsidR="003B1EE8" w:rsidRPr="000110E8" w:rsidRDefault="003B1EE8" w:rsidP="00865E99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matador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Tradições Portuguesas/Portuguese Traditions: In Honor of Claude L. Hulet.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Eds. Francisco Cota Fagundes, and Irene Maria F. Blayer. San Jose, CA: Portugu</w:t>
      </w:r>
      <w:r w:rsidR="00D27525">
        <w:rPr>
          <w:rFonts w:ascii="Times New Roman" w:eastAsia="Times New Roman" w:hAnsi="Times New Roman"/>
          <w:sz w:val="24"/>
          <w:szCs w:val="24"/>
          <w:lang w:val="pt-BR" w:eastAsia="pt-BR"/>
        </w:rPr>
        <w:t>ese Heritage Publications, 2007,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131-146. 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>Print.</w:t>
      </w:r>
    </w:p>
    <w:p w14:paraId="48337D48" w14:textId="77777777" w:rsidR="003B1EE8" w:rsidRDefault="003B1EE8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A5A044D" w14:textId="77777777" w:rsidR="00583A0B" w:rsidRPr="00583A0B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Co-Authored (Second Language Acquisition) Book</w:t>
      </w:r>
    </w:p>
    <w:p w14:paraId="6A63F34F" w14:textId="77777777"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BE7DA1">
        <w:rPr>
          <w:rFonts w:ascii="Times New Roman" w:eastAsia="Times New Roman" w:hAnsi="Times New Roman"/>
          <w:sz w:val="24"/>
          <w:szCs w:val="24"/>
          <w:lang w:eastAsia="pt-BR"/>
        </w:rPr>
        <w:t>Rodrigues</w:t>
      </w:r>
      <w:r w:rsidR="00984BA6" w:rsidRPr="00BE7DA1">
        <w:rPr>
          <w:rFonts w:ascii="Times New Roman" w:eastAsia="Times New Roman" w:hAnsi="Times New Roman"/>
          <w:sz w:val="24"/>
          <w:szCs w:val="24"/>
          <w:lang w:eastAsia="pt-BR"/>
        </w:rPr>
        <w:t>, Cecília, and Fá</w:t>
      </w:r>
      <w:r w:rsidRPr="00BE7DA1">
        <w:rPr>
          <w:rFonts w:ascii="Times New Roman" w:eastAsia="Times New Roman" w:hAnsi="Times New Roman"/>
          <w:sz w:val="24"/>
          <w:szCs w:val="24"/>
          <w:lang w:eastAsia="pt-BR"/>
        </w:rPr>
        <w:t xml:space="preserve">bio Delano Vidal.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4.1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>leza: DEC Idiomas, 2000. Print.</w:t>
      </w:r>
    </w:p>
    <w:p w14:paraId="177A08ED" w14:textId="77777777"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3.1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 xml:space="preserve">eza: DEC Idiomas, 2000. Print. </w:t>
      </w:r>
    </w:p>
    <w:p w14:paraId="3FB51CCD" w14:textId="77777777"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2.1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>leza: DEC Idiomas, 1999. Print.</w:t>
      </w:r>
    </w:p>
    <w:p w14:paraId="221EC0DD" w14:textId="77777777" w:rsidR="00583A0B" w:rsidRPr="00583A0B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1.1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Fortaleza: DEC Idiomas, 1999.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Print.</w:t>
      </w:r>
    </w:p>
    <w:p w14:paraId="10D99057" w14:textId="77777777" w:rsidR="00672084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058319F9" w14:textId="67362DD6" w:rsidR="00583A0B" w:rsidRPr="00583A0B" w:rsidRDefault="00985926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Interview</w:t>
      </w:r>
    </w:p>
    <w:p w14:paraId="11881A0F" w14:textId="77777777" w:rsidR="00583A0B" w:rsidRPr="000110E8" w:rsidRDefault="00783B6C" w:rsidP="001E2391">
      <w:pPr>
        <w:spacing w:after="0" w:line="240" w:lineRule="auto"/>
        <w:ind w:left="720" w:hanging="720"/>
        <w:contextualSpacing/>
        <w:rPr>
          <w:bCs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“À sombra da romã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zeira: uma conversa com Milton Hatoum.” </w:t>
      </w:r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Brasil/Brazil: Revista de Literatura Brasileira/A Journal of Brazilian Literature</w:t>
      </w:r>
      <w:r w:rsidR="005831DD" w:rsidRPr="005831DD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48 (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>2013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)</w:t>
      </w:r>
      <w:r w:rsidR="005920D5">
        <w:rPr>
          <w:rFonts w:ascii="Times New Roman" w:eastAsia="Times New Roman" w:hAnsi="Times New Roman"/>
          <w:sz w:val="24"/>
          <w:szCs w:val="24"/>
          <w:lang w:val="pt-BR" w:eastAsia="pt-BR"/>
        </w:rPr>
        <w:t>: 103-111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="005831DD"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Print. </w:t>
      </w:r>
    </w:p>
    <w:p w14:paraId="2D5C788F" w14:textId="77777777" w:rsidR="00672084" w:rsidRPr="000110E8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F89C7E3" w14:textId="77777777" w:rsidR="00EC1D0F" w:rsidRDefault="00EC1D0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3C6234F" w14:textId="77777777" w:rsidR="00583A0B" w:rsidRPr="000110E8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b/>
          <w:sz w:val="24"/>
          <w:szCs w:val="24"/>
          <w:lang w:eastAsia="pt-BR"/>
        </w:rPr>
        <w:t>Book Reviews</w:t>
      </w:r>
    </w:p>
    <w:p w14:paraId="1345715B" w14:textId="77777777" w:rsidR="007E57F3" w:rsidRDefault="007E57F3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  <w:r w:rsidRPr="000110E8">
        <w:rPr>
          <w:rFonts w:ascii="Times New Roman" w:eastAsia="Times New Roman" w:hAnsi="Times New Roman"/>
          <w:sz w:val="24"/>
          <w:szCs w:val="24"/>
        </w:rPr>
        <w:t xml:space="preserve">Rocha, Fernando de Sousa.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>Subaltern Writings: Readings on Graciliano Ramos’s Novels. Bulletin of Hispanic Studies</w:t>
      </w:r>
      <w:r w:rsidR="00567E75" w:rsidRPr="000110E8">
        <w:rPr>
          <w:rFonts w:ascii="Times New Roman" w:eastAsia="Times New Roman" w:hAnsi="Times New Roman"/>
          <w:sz w:val="24"/>
          <w:szCs w:val="24"/>
        </w:rPr>
        <w:t xml:space="preserve">, 93.5 (2016): 579-580. </w:t>
      </w:r>
      <w:r w:rsidR="00567E75" w:rsidRPr="00567E75">
        <w:rPr>
          <w:rFonts w:ascii="Times New Roman" w:eastAsia="Times New Roman" w:hAnsi="Times New Roman"/>
          <w:sz w:val="24"/>
          <w:szCs w:val="24"/>
          <w:lang w:val="pt-BR"/>
        </w:rPr>
        <w:t xml:space="preserve">Print. </w:t>
      </w:r>
    </w:p>
    <w:p w14:paraId="6A1A7A03" w14:textId="77777777" w:rsidR="00EC1D0F" w:rsidRPr="00567E75" w:rsidRDefault="00EC1D0F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14C7A9A6" w14:textId="5E78435E" w:rsidR="00831C20" w:rsidRDefault="00583A0B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Oliveira Neto, Godofredo de, ed. O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pós-pós moderno: novos caminhos da prosa brasileira</w:t>
      </w: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>Ellipsis</w:t>
      </w:r>
      <w:r w:rsidR="009461F1">
        <w:rPr>
          <w:rFonts w:ascii="Times New Roman" w:eastAsia="Times New Roman" w:hAnsi="Times New Roman"/>
          <w:sz w:val="24"/>
          <w:szCs w:val="24"/>
        </w:rPr>
        <w:t>:</w:t>
      </w:r>
      <w:r w:rsidRPr="009461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61F1">
        <w:rPr>
          <w:rFonts w:ascii="Times New Roman" w:eastAsia="Times New Roman" w:hAnsi="Times New Roman"/>
          <w:i/>
          <w:sz w:val="24"/>
          <w:szCs w:val="24"/>
        </w:rPr>
        <w:t>Journal of the American Portuguese Studies Association</w:t>
      </w:r>
      <w:r w:rsidRPr="00583A0B">
        <w:rPr>
          <w:rFonts w:ascii="Times New Roman" w:eastAsia="Times New Roman" w:hAnsi="Times New Roman"/>
          <w:sz w:val="24"/>
          <w:szCs w:val="24"/>
        </w:rPr>
        <w:t xml:space="preserve"> 10 (2012): 187-190. Print.</w:t>
      </w:r>
    </w:p>
    <w:p w14:paraId="46BD4916" w14:textId="77777777" w:rsidR="00B6039E" w:rsidRDefault="00B6039E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14:paraId="22BE6935" w14:textId="07C47147" w:rsidR="00B6039E" w:rsidRPr="00583A0B" w:rsidRDefault="0077730D" w:rsidP="00B6039E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INITIATIVES</w:t>
      </w:r>
    </w:p>
    <w:p w14:paraId="7DD6ECA5" w14:textId="77777777" w:rsidR="00B6039E" w:rsidRDefault="00B6039E" w:rsidP="00B6039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9439FE" w14:textId="77777777" w:rsidR="0077730D" w:rsidRDefault="0077730D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2018-Present 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Coordinator of the NRC Title VI Portuguese Language and Brazilian Studies Initiative</w:t>
      </w:r>
    </w:p>
    <w:p w14:paraId="4726ED5B" w14:textId="77777777" w:rsidR="0077730D" w:rsidRDefault="0077730D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1C19C0C0" w14:textId="0931661C" w:rsidR="00B6039E" w:rsidRPr="00B6039E" w:rsidRDefault="00B6039E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 w:rsidRPr="00B376E9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ab/>
      </w:r>
      <w:r w:rsidRPr="00B376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Co-Founder of the U.S. Chapter of the Lusophone Women’s Collective “Mulherio das Letras”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4AC3EFA4" w14:textId="77777777" w:rsidR="00E250DE" w:rsidRDefault="00E250DE" w:rsidP="001E2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9CD321B" w14:textId="77777777" w:rsidR="00E250DE" w:rsidRPr="00583A0B" w:rsidRDefault="00E250DE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GRANTS AND AWARDS</w:t>
      </w:r>
    </w:p>
    <w:p w14:paraId="3008133F" w14:textId="77777777"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0D71EC5" w14:textId="77777777" w:rsidR="00760B28" w:rsidRDefault="00760B28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Willson Center Research Fellowship – U. of Georgia</w:t>
      </w:r>
    </w:p>
    <w:p w14:paraId="17C43EF7" w14:textId="77777777" w:rsidR="00E250DE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 w:rsidR="00EC1D0F">
        <w:rPr>
          <w:rFonts w:ascii="Times New Roman" w:eastAsia="Times New Roman" w:hAnsi="Times New Roman"/>
          <w:sz w:val="24"/>
          <w:szCs w:val="24"/>
          <w:lang w:eastAsia="pt-BR"/>
        </w:rPr>
        <w:t>-2017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Lilly </w:t>
      </w:r>
      <w:r w:rsidR="002C4FED">
        <w:rPr>
          <w:rFonts w:ascii="Times New Roman" w:eastAsia="Times New Roman" w:hAnsi="Times New Roman"/>
          <w:sz w:val="24"/>
          <w:szCs w:val="24"/>
          <w:lang w:eastAsia="pt-BR"/>
        </w:rPr>
        <w:t>Teaching Fellowship – U.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of Georgia </w:t>
      </w:r>
    </w:p>
    <w:p w14:paraId="5EB04393" w14:textId="77777777" w:rsid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Ambassador Travel Grant – LACSI, U. of Georgia</w:t>
      </w:r>
    </w:p>
    <w:p w14:paraId="2B1D40EF" w14:textId="77777777"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Research Assistant and Co-Designer – Online Portuguese Language Program. Supervisor: Dr. Luiz Amaral. U. of Massachusetts Amherst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C50E532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2009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14:paraId="667576DE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2008</w:t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U. of Massachusetts Departmental Nomination for the University </w:t>
      </w:r>
    </w:p>
    <w:p w14:paraId="435E1C55" w14:textId="77777777" w:rsidR="00E250DE" w:rsidRPr="00583A0B" w:rsidRDefault="00E250DE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>Fellowship (Finalist)</w:t>
      </w:r>
    </w:p>
    <w:p w14:paraId="0C71C21F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14:paraId="0330DF8E" w14:textId="77777777" w:rsidR="00E250DE" w:rsidRPr="00BE63BA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2002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CAPES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Research Assistant for Project “Ficção Canudiana: levantamento e revisão crítica dos textos ficcionais que inscrevem Canudos na literatura.”</w:t>
      </w:r>
      <w:r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Supervisor: Dr. Ângela Gutierrez, U. Federal do Ceará, Brazil</w:t>
      </w:r>
    </w:p>
    <w:p w14:paraId="04FCF839" w14:textId="77777777" w:rsidR="00E250DE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1999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Extension Initiation Scholarship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 xml:space="preserve">Monitor of English, U. Federal do Ceará,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77CB4792" w14:textId="77777777" w:rsidR="00E250DE" w:rsidRPr="002A4947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2A4947">
        <w:rPr>
          <w:rFonts w:ascii="Times New Roman" w:eastAsia="Times New Roman" w:hAnsi="Times New Roman"/>
          <w:sz w:val="24"/>
          <w:szCs w:val="24"/>
          <w:lang w:val="pt-BR" w:eastAsia="pt-BR"/>
        </w:rPr>
        <w:t>Brazil</w:t>
      </w:r>
    </w:p>
    <w:p w14:paraId="4C85AAF5" w14:textId="77777777" w:rsidR="003D06C8" w:rsidRPr="002A4947" w:rsidRDefault="003D06C8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3EFC5E88" w14:textId="77777777" w:rsidR="003D06C8" w:rsidRPr="002A4947" w:rsidRDefault="003D06C8" w:rsidP="001E2391">
      <w:pPr>
        <w:shd w:val="clear" w:color="auto" w:fill="BFBFBF"/>
        <w:autoSpaceDE w:val="0"/>
        <w:autoSpaceDN w:val="0"/>
        <w:adjustRightInd w:val="0"/>
        <w:spacing w:after="0" w:line="240" w:lineRule="auto"/>
        <w:ind w:left="706" w:hanging="70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2A4947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INVITED LECTURES</w:t>
      </w:r>
      <w:r w:rsidR="00E250DE" w:rsidRPr="002A4947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 AND PRESENTATIONS</w:t>
      </w:r>
    </w:p>
    <w:p w14:paraId="72C365F7" w14:textId="77777777" w:rsidR="00E1082F" w:rsidRPr="002A4947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D2B9769" w14:textId="77777777" w:rsidR="001E5370" w:rsidRPr="005920D5" w:rsidRDefault="00333FD4" w:rsidP="001E537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lastRenderedPageBreak/>
        <w:t>2018</w:t>
      </w: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“Quando a arte retifica a 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história: um estudo dos contos ‘Costas lanhadas’ (2017) de Allan da Rosa e ‘Guarde segredo’</w:t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(1991) de Esmeralda Ribeiro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.” </w:t>
      </w:r>
      <w:r w:rsidR="001E5370"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>Brazilian Student Association Symposium, University of Georgia, March 3</w:t>
      </w:r>
    </w:p>
    <w:p w14:paraId="1C5C7987" w14:textId="77777777" w:rsidR="001E5370" w:rsidRDefault="001E5370" w:rsidP="001E5370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2AEF67A" w14:textId="77777777" w:rsidR="00333FD4" w:rsidRPr="002A4947" w:rsidRDefault="00333FD4" w:rsidP="001E5370">
      <w:pPr>
        <w:spacing w:after="0" w:line="240" w:lineRule="auto"/>
        <w:ind w:left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“</w:t>
      </w:r>
      <w:r w:rsidRPr="00333FD4">
        <w:rPr>
          <w:rFonts w:ascii="Times New Roman" w:eastAsia="Times New Roman" w:hAnsi="Times New Roman"/>
          <w:bCs/>
          <w:sz w:val="24"/>
          <w:szCs w:val="24"/>
          <w:lang w:eastAsia="pt-BR"/>
        </w:rPr>
        <w:t>Recovering Collective Memory in the Brazilian Amazon: History, Fiction, and Testimony i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 Deborah Goldemberg’s </w:t>
      </w:r>
      <w:r w:rsidRPr="00333FD4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Valentia</w:t>
      </w:r>
      <w:r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” 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Romance Languages Colloquium, University of Georgia, Feb. 16</w:t>
      </w:r>
    </w:p>
    <w:p w14:paraId="2D327645" w14:textId="77777777" w:rsidR="00333FD4" w:rsidRPr="002A4947" w:rsidRDefault="00333FD4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03F007A4" w14:textId="77777777" w:rsidR="00E42DF0" w:rsidRPr="002A4947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2015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  <w:t xml:space="preserve">“O ensino de PLE no século XXI: reflexões sobre materiais didáticos.” </w:t>
      </w:r>
    </w:p>
    <w:p w14:paraId="2A61D880" w14:textId="77777777" w:rsidR="00E42DF0" w:rsidRPr="00637632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Fulbright Foreign Language </w:t>
      </w:r>
      <w:r w:rsidRPr="0063763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Teaching Assistants Symposium, Emory U. </w:t>
      </w:r>
    </w:p>
    <w:p w14:paraId="06BB69A4" w14:textId="77777777" w:rsidR="00E42DF0" w:rsidRPr="00E42DF0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Feb. 27</w:t>
      </w:r>
    </w:p>
    <w:p w14:paraId="5ED06276" w14:textId="77777777" w:rsidR="00E42DF0" w:rsidRPr="00E42DF0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7B5E374F" w14:textId="77777777" w:rsidR="002C4FED" w:rsidRPr="000110E8" w:rsidRDefault="002C4FED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2014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“Estudos Lusófonos n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os Estados Unidos.” U. Federal do 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Ceará, Bra</w:t>
      </w:r>
      <w:r w:rsidR="001F678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z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il. </w:t>
      </w:r>
      <w:r w:rsidR="003D06C8"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Nov. </w:t>
      </w:r>
    </w:p>
    <w:p w14:paraId="687CC7DC" w14:textId="77777777" w:rsidR="00DB14C5" w:rsidRPr="000110E8" w:rsidRDefault="003D06C8" w:rsidP="001E2391">
      <w:pPr>
        <w:spacing w:after="0" w:line="240" w:lineRule="auto"/>
        <w:ind w:left="69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>25</w:t>
      </w:r>
    </w:p>
    <w:p w14:paraId="160C2DFF" w14:textId="77777777" w:rsidR="00E250DE" w:rsidRPr="000110E8" w:rsidRDefault="00E250DE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6C4D58C4" w14:textId="77777777"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Catalan Film Festival, Presentation of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Inconscientes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(Joaquín Oristrell, Spain, 2004). U. of Massachusetts Amherst, Feb. </w:t>
      </w:r>
    </w:p>
    <w:p w14:paraId="6E533BD4" w14:textId="77777777"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A2B3220" w14:textId="77777777" w:rsidR="00F411B6" w:rsidRDefault="00E250DE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2005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Latin American Film Festival, Presentation of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The Man of the Year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(José Henrique Fonseca, Brazil, 2003). </w:t>
      </w:r>
      <w:r w:rsidRPr="000E265F">
        <w:rPr>
          <w:rFonts w:ascii="Times New Roman" w:eastAsia="Times New Roman" w:hAnsi="Times New Roman"/>
          <w:sz w:val="24"/>
          <w:szCs w:val="24"/>
          <w:lang w:val="pt-BR" w:eastAsia="pt-BR"/>
        </w:rPr>
        <w:t>Trinity College, Hartford, March.</w:t>
      </w:r>
    </w:p>
    <w:p w14:paraId="362E9DB6" w14:textId="77777777" w:rsidR="00E136CB" w:rsidRPr="00E136CB" w:rsidRDefault="00E136CB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35652FC7" w14:textId="77777777" w:rsidR="00E1082F" w:rsidRPr="000E265F" w:rsidRDefault="00E1082F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pt-BR"/>
        </w:rPr>
      </w:pPr>
      <w:r w:rsidRPr="000E265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pt-BR"/>
        </w:rPr>
        <w:t>CONFERENCE PAPERS</w:t>
      </w:r>
    </w:p>
    <w:p w14:paraId="05E6A4E9" w14:textId="77777777" w:rsidR="00E1082F" w:rsidRPr="000E265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7C513A49" w14:textId="1D0305EA" w:rsidR="00E40826" w:rsidRPr="000F6636" w:rsidRDefault="00E40826" w:rsidP="00D8114A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2018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D8114A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Reza de mãe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(2016) de Allan da Rosa: ‘encantos que brotam em meio à lameira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’”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0E7AC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APSA – </w:t>
      </w:r>
      <w:r w:rsidRPr="00EB2F65">
        <w:rPr>
          <w:rFonts w:ascii="Times New Roman" w:hAnsi="Times New Roman"/>
          <w:sz w:val="24"/>
          <w:szCs w:val="24"/>
          <w:lang w:val="pt-BR"/>
        </w:rPr>
        <w:t xml:space="preserve">American Portuguese Studies Association. </w:t>
      </w:r>
      <w:r w:rsidRPr="000F6636">
        <w:rPr>
          <w:rFonts w:ascii="Times New Roman" w:hAnsi="Times New Roman"/>
          <w:sz w:val="24"/>
          <w:szCs w:val="24"/>
          <w:lang w:val="pt-BR"/>
        </w:rPr>
        <w:t>U. of Michigan, Ann Arbor, Oct. 18-20.</w:t>
      </w:r>
    </w:p>
    <w:p w14:paraId="5335F2D6" w14:textId="77777777" w:rsidR="00E40826" w:rsidRPr="000F6636" w:rsidRDefault="00E40826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57B1E05F" w14:textId="28881643" w:rsidR="00AA5E5F" w:rsidRPr="008D100E" w:rsidRDefault="00AA5E5F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>2016</w:t>
      </w: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Panel Organizer: “</w:t>
      </w:r>
      <w:r w:rsidRPr="00636193">
        <w:rPr>
          <w:rFonts w:ascii="Times New Roman" w:eastAsia="Times New Roman" w:hAnsi="Times New Roman"/>
          <w:sz w:val="24"/>
          <w:szCs w:val="24"/>
          <w:lang w:val="pt-BR"/>
        </w:rPr>
        <w:t>Articulações da subjetividade na literatura brasileira contemporânea.</w:t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BRASA –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Brazilian Studies Association. </w:t>
      </w:r>
      <w:r w:rsidRPr="008D100E">
        <w:rPr>
          <w:rFonts w:ascii="Times New Roman" w:eastAsia="Times New Roman" w:hAnsi="Times New Roman"/>
          <w:sz w:val="24"/>
          <w:szCs w:val="24"/>
          <w:lang w:eastAsia="pt-BR"/>
        </w:rPr>
        <w:t>Brown U., Providence,</w:t>
      </w:r>
      <w:r w:rsidR="00636193" w:rsidRPr="008D100E">
        <w:rPr>
          <w:rFonts w:ascii="Times New Roman" w:eastAsia="Times New Roman" w:hAnsi="Times New Roman"/>
          <w:sz w:val="24"/>
          <w:szCs w:val="24"/>
          <w:lang w:eastAsia="pt-BR"/>
        </w:rPr>
        <w:t xml:space="preserve"> March 31 - April 2.</w:t>
      </w:r>
    </w:p>
    <w:p w14:paraId="5DF9742D" w14:textId="77777777" w:rsidR="00865E99" w:rsidRPr="008D100E" w:rsidRDefault="00865E99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</w:rPr>
      </w:pPr>
    </w:p>
    <w:p w14:paraId="45EAD01E" w14:textId="19198284" w:rsidR="00AA5E5F" w:rsidRDefault="00636193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Section Chair: Luso-Afro-Brazilian Studies Section.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D0730">
        <w:rPr>
          <w:rFonts w:ascii="Times New Roman" w:eastAsia="Times New Roman" w:hAnsi="Times New Roman"/>
          <w:sz w:val="24"/>
          <w:szCs w:val="24"/>
          <w:lang w:val="pt-BR" w:eastAsia="pt-BR"/>
        </w:rPr>
        <w:t>Durham, Nov. 13-15.</w:t>
      </w:r>
    </w:p>
    <w:p w14:paraId="5C3EECB5" w14:textId="77777777" w:rsidR="00046608" w:rsidRPr="00ED0730" w:rsidRDefault="00046608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750BC57A" w14:textId="77777777" w:rsidR="00AA5E5F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ED0730">
        <w:rPr>
          <w:rFonts w:ascii="Times New Roman" w:hAnsi="Times New Roman"/>
          <w:sz w:val="24"/>
          <w:szCs w:val="24"/>
          <w:lang w:val="pt-BR"/>
        </w:rPr>
        <w:t xml:space="preserve">“História, ficção e testemunho em </w:t>
      </w:r>
      <w:r w:rsidRPr="00ED0730">
        <w:rPr>
          <w:rFonts w:ascii="Times New Roman" w:hAnsi="Times New Roman"/>
          <w:i/>
          <w:sz w:val="24"/>
          <w:szCs w:val="24"/>
          <w:lang w:val="pt-BR"/>
        </w:rPr>
        <w:t>Valentia</w:t>
      </w:r>
      <w:r w:rsidRPr="00ED0730">
        <w:rPr>
          <w:rFonts w:ascii="Times New Roman" w:hAnsi="Times New Roman"/>
          <w:sz w:val="24"/>
          <w:szCs w:val="24"/>
          <w:lang w:val="pt-BR"/>
        </w:rPr>
        <w:t xml:space="preserve"> (2012), de Deborah K. Goldemberg: Reconstrução da memória coletiva na Amazônia brasileira.” </w:t>
      </w:r>
      <w:r w:rsidRPr="00ED0730">
        <w:rPr>
          <w:rFonts w:ascii="Times New Roman" w:hAnsi="Times New Roman"/>
          <w:sz w:val="24"/>
          <w:szCs w:val="24"/>
        </w:rPr>
        <w:t xml:space="preserve">ABRALIC – Brazilian Association of Comparative Literature. Federal U. of Pará, Belém, Brazil, June 29 – July 3. </w:t>
      </w:r>
    </w:p>
    <w:p w14:paraId="5FA3BE79" w14:textId="77777777" w:rsidR="00ED0730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</w:rPr>
      </w:pPr>
    </w:p>
    <w:p w14:paraId="27CF0A31" w14:textId="54C7DD10" w:rsidR="0094014F" w:rsidRDefault="0094014F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2014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“Tatiana Salem Levy’s </w:t>
      </w:r>
      <w:r w:rsidRPr="0094014F">
        <w:rPr>
          <w:rFonts w:ascii="Times New Roman" w:eastAsia="Times New Roman" w:hAnsi="Times New Roman"/>
          <w:i/>
          <w:sz w:val="24"/>
          <w:szCs w:val="24"/>
          <w:lang w:eastAsia="pt-BR"/>
        </w:rPr>
        <w:t>Dois rios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(2011): between rivers and voices.”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7-9.</w:t>
      </w:r>
    </w:p>
    <w:p w14:paraId="4CC6B24C" w14:textId="77777777" w:rsidR="00E10F1D" w:rsidRPr="0094014F" w:rsidRDefault="00E10F1D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DB2E5CC" w14:textId="3355B47D" w:rsidR="0094014F" w:rsidRDefault="0094014F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94014F">
        <w:rPr>
          <w:rFonts w:ascii="Times New Roman" w:hAnsi="Times New Roman"/>
          <w:sz w:val="24"/>
          <w:szCs w:val="24"/>
        </w:rPr>
        <w:t xml:space="preserve">Identities in Transit: Reconstructing Subjectivity in Tatiana Salem Levy’s </w:t>
      </w:r>
      <w:r w:rsidRPr="0094014F">
        <w:rPr>
          <w:rFonts w:ascii="Times New Roman" w:hAnsi="Times New Roman"/>
          <w:i/>
          <w:sz w:val="24"/>
          <w:szCs w:val="24"/>
        </w:rPr>
        <w:t>A chave de casa</w:t>
      </w:r>
      <w:r w:rsidRPr="0094014F">
        <w:rPr>
          <w:rFonts w:ascii="Times New Roman" w:hAnsi="Times New Roman"/>
          <w:sz w:val="24"/>
          <w:szCs w:val="24"/>
        </w:rPr>
        <w:t xml:space="preserve"> (2007).” </w:t>
      </w:r>
      <w:r w:rsidR="000E7AC4">
        <w:rPr>
          <w:rFonts w:ascii="Times New Roman" w:hAnsi="Times New Roman"/>
          <w:sz w:val="24"/>
          <w:szCs w:val="24"/>
        </w:rPr>
        <w:t xml:space="preserve">APSA – </w:t>
      </w:r>
      <w:r w:rsidRPr="0094014F">
        <w:rPr>
          <w:rFonts w:ascii="Times New Roman" w:hAnsi="Times New Roman"/>
          <w:sz w:val="24"/>
          <w:szCs w:val="24"/>
        </w:rPr>
        <w:t xml:space="preserve">American Portuguese Studies Association. </w:t>
      </w:r>
      <w:r w:rsidR="00C82A86" w:rsidRPr="00636193">
        <w:rPr>
          <w:rFonts w:ascii="Times New Roman" w:hAnsi="Times New Roman"/>
          <w:sz w:val="24"/>
          <w:szCs w:val="24"/>
        </w:rPr>
        <w:t>U. of New Mexico, Albuquerque</w:t>
      </w:r>
      <w:r w:rsidRPr="00636193">
        <w:rPr>
          <w:rFonts w:ascii="Times New Roman" w:hAnsi="Times New Roman"/>
          <w:sz w:val="24"/>
          <w:szCs w:val="24"/>
        </w:rPr>
        <w:t>, Oct. 23-26.</w:t>
      </w:r>
    </w:p>
    <w:p w14:paraId="5326BB4B" w14:textId="77777777" w:rsidR="00865E99" w:rsidRPr="00636193" w:rsidRDefault="00865E99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</w:p>
    <w:p w14:paraId="0FEC1393" w14:textId="39D03C07" w:rsidR="00E1082F" w:rsidRP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>2013</w:t>
      </w: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865E99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Dois irmãos </w:t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 a experiência possível.” </w:t>
      </w:r>
      <w:r w:rsidR="000E7AC4" w:rsidRP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="00E1082F" w:rsidRPr="00636193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8-10.</w:t>
      </w:r>
    </w:p>
    <w:p w14:paraId="6EB7B462" w14:textId="77777777" w:rsidR="00E1082F" w:rsidRPr="00636193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8900678" w14:textId="5A722E11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636193">
        <w:rPr>
          <w:rFonts w:ascii="Times New Roman" w:eastAsia="Times New Roman" w:hAnsi="Times New Roman"/>
          <w:i/>
          <w:sz w:val="24"/>
          <w:szCs w:val="24"/>
          <w:lang w:eastAsia="pt-BR"/>
        </w:rPr>
        <w:t>Ciclovida/Li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fecycle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(2010): The Spatio-Temporal Trajectory of Social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Resistance.” Altered States/Diverse Routes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Emory U., Atlanta, Feb. 22-24.</w:t>
      </w:r>
    </w:p>
    <w:p w14:paraId="6854EE9A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D526EF3" w14:textId="22F0EB59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Panel Organizer: “Trajectories of Brazilian Literature in the 21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Century.”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BRASA –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Brazilian Studies Association. U. of Illinois, Urbana-Champaign, Sept. 6-8.</w:t>
      </w:r>
    </w:p>
    <w:p w14:paraId="7E77346B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E22EC66" w14:textId="71C455BB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Neruda, Vallejo, and the Tension between Tradition and Rupture.” Foreign Language Conference. Duquesne U., Pittsburgh, Sept. 23-24.</w:t>
      </w:r>
    </w:p>
    <w:p w14:paraId="5CD3E4E3" w14:textId="77777777" w:rsidR="00E1082F" w:rsidRPr="00A22121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800BE84" w14:textId="3DC26044" w:rsidR="00E1082F" w:rsidRPr="0077730D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“Design Choices for Online Language: Online Portuguese for UMass Amherst.”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NeMLA –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>Northeast Modern Language Association. Rutgers U., New Brunswick, April 7-10.</w:t>
      </w:r>
    </w:p>
    <w:p w14:paraId="5F99B6ED" w14:textId="77777777" w:rsidR="00E1082F" w:rsidRPr="0077730D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70B8E4C" w14:textId="77777777"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“Apontamentos para adentrar a (pós) modernidade brasileira: a prosa de Milton Hatoum.” </w:t>
      </w:r>
      <w:r w:rsidRPr="00E1082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Middle-Atlantic Council of Latin American Studies. U. of Pittsburgh, March 17-19. </w:t>
      </w:r>
    </w:p>
    <w:p w14:paraId="015EB82E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9CC6387" w14:textId="7E00CE4D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2010</w:t>
      </w:r>
      <w:r w:rsidR="00636193"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“Internacionalização da literatura brasileira: o caso hatoumiano.”</w:t>
      </w:r>
      <w:r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APSA</w:t>
      </w:r>
      <w:r w:rsidR="000E7AC4" w:rsidRPr="0077730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American Portuguese Studies Association.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Brown U., Providence, Oct. 7-9.</w:t>
      </w:r>
    </w:p>
    <w:p w14:paraId="2112E8F8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D80368A" w14:textId="03073E12" w:rsidR="00E1082F" w:rsidRPr="0077730D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“Blind Spot: The In-Betweenness of a Child Narrator.” Aporias, Reverberations, and Audiences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77730D">
        <w:rPr>
          <w:rFonts w:ascii="Times New Roman" w:eastAsia="Times New Roman" w:hAnsi="Times New Roman"/>
          <w:sz w:val="24"/>
          <w:szCs w:val="24"/>
          <w:lang w:val="pt-BR" w:eastAsia="pt-BR"/>
        </w:rPr>
        <w:t>U. of Massachusetts Amherst, April 16-18.</w:t>
      </w:r>
    </w:p>
    <w:p w14:paraId="6AB9366B" w14:textId="77777777" w:rsidR="00E1082F" w:rsidRPr="0077730D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5E6986DA" w14:textId="03003F08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2009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A2212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Ambiguidade e identidade nacional em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mulato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Bom-crioulo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="000E7AC4" w:rsidRPr="000E7AC4">
        <w:rPr>
          <w:rFonts w:ascii="Times New Roman" w:eastAsia="Times New Roman" w:hAnsi="Times New Roman"/>
          <w:sz w:val="24"/>
          <w:szCs w:val="24"/>
          <w:lang w:val="pt-BR" w:eastAsia="pt-BR"/>
        </w:rPr>
        <w:t>LASA –</w:t>
      </w:r>
      <w:r w:rsidRPr="000E7AC4">
        <w:rPr>
          <w:rFonts w:ascii="Times New Roman" w:eastAsia="Times New Roman" w:hAnsi="Times New Roman"/>
          <w:sz w:val="24"/>
          <w:szCs w:val="24"/>
          <w:lang w:val="pt-BR" w:eastAsia="pt-BR"/>
        </w:rPr>
        <w:t>Latin American Studies Association. PUC, Rio de Janeiro, Brazil, June 10-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14.</w:t>
      </w:r>
    </w:p>
    <w:p w14:paraId="11674D30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308E4CF" w14:textId="77777777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“Romance lírico e tradição intimista na literatura brasileira.” 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Five Colleges Afro-Luso-Brazilian Faculty Seminar Panel.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Massachusetts Amherst, May 7.</w:t>
      </w:r>
    </w:p>
    <w:p w14:paraId="473E9FC8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884998B" w14:textId="77777777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2008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E730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Ensaio hispano-americano e identidade nacional: a evolução de uma idéia.” 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Crossroads Conference. U. of Massachusetts Amherst, Oct. 10-12.</w:t>
      </w:r>
    </w:p>
    <w:p w14:paraId="220333D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6FE806AF" w14:textId="77777777" w:rsidR="00E1082F" w:rsidRPr="00583A0B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2007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Francisco</w:t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: La validez del proyecto nacional r</w:t>
      </w:r>
      <w:r w:rsidR="00E1082F"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eformista a través de un amor desafortunado.” 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E1082F" w:rsidRPr="00583A0B">
        <w:rPr>
          <w:rFonts w:ascii="Times New Roman" w:eastAsia="Times New Roman" w:hAnsi="Times New Roman"/>
          <w:sz w:val="16"/>
          <w:szCs w:val="16"/>
          <w:lang w:eastAsia="pt-BR"/>
        </w:rPr>
        <w:t>rd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. Symposium on Transatlantic Visions, Luso-Hispanic Voices. U. of Massachusetts and Amherst College, April 27-29.</w:t>
      </w:r>
    </w:p>
    <w:p w14:paraId="33554A08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A05E274" w14:textId="3D194A28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iCs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Dôra, Doralina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dor como mecanismo de construção narrativa.”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>15</w:t>
      </w:r>
      <w:r w:rsidRPr="0077730D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 Internationa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l Conference on Romance Studies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Boston College, Boston, March 30-31. </w:t>
      </w:r>
    </w:p>
    <w:p w14:paraId="7ECD7C4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2C252DC5" w14:textId="4EF4240A" w:rsidR="00E1082F" w:rsidRPr="00E1082F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O matador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BRASA –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Brazilian Studies Association. </w:t>
      </w:r>
      <w:r w:rsidRPr="00E1082F">
        <w:rPr>
          <w:rFonts w:ascii="Times New Roman" w:eastAsia="Times New Roman" w:hAnsi="Times New Roman"/>
          <w:sz w:val="24"/>
          <w:szCs w:val="24"/>
          <w:lang w:eastAsia="pt-BR"/>
        </w:rPr>
        <w:t>Vanderbilt U., Nashville, Oct. 13-16.</w:t>
      </w:r>
    </w:p>
    <w:p w14:paraId="2959BC27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293F8FC" w14:textId="77777777"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lastRenderedPageBreak/>
        <w:t xml:space="preserve">“A angústia como mecanismo conector em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Histórias de ver e andar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29</w:t>
      </w:r>
      <w:r w:rsidRPr="00E1082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Symposium on Portuguese Traditions. U. of California Los Angeles, April 22-23. </w:t>
      </w:r>
    </w:p>
    <w:p w14:paraId="31C3CD10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F9EBFD8" w14:textId="7DD02B0F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s-ES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es-ES_tradnl" w:eastAsia="pt-BR"/>
        </w:rPr>
        <w:t>Balún Canán</w:t>
      </w:r>
      <w:r w:rsidRPr="00583A0B">
        <w:rPr>
          <w:rFonts w:ascii="Times New Roman" w:eastAsia="Times New Roman" w:hAnsi="Times New Roman"/>
          <w:sz w:val="24"/>
          <w:szCs w:val="24"/>
          <w:lang w:val="es-ES_tradnl" w:eastAsia="pt-BR"/>
        </w:rPr>
        <w:t>: Los orígenes y reflejos de la crisis de identidad evidenciada por el hecho de vivir entre fronteras.”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New Dialogues on Latin America, the Caribbean and Latino Studies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. U. of Massachusetts Amherst, April 30. </w:t>
      </w:r>
    </w:p>
    <w:p w14:paraId="4832A3ED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9C7887F" w14:textId="77777777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F6636">
        <w:rPr>
          <w:rFonts w:ascii="Times New Roman" w:eastAsia="Times New Roman" w:hAnsi="Times New Roman"/>
          <w:sz w:val="24"/>
          <w:szCs w:val="24"/>
          <w:lang w:eastAsia="pt-BR"/>
        </w:rPr>
        <w:t xml:space="preserve">“Gregório de Matos: além do barroco.”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25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ILASSA Student Conference on Latin America.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Texas</w:t>
      </w:r>
      <w:r w:rsidR="00636193">
        <w:rPr>
          <w:rFonts w:ascii="Times New Roman" w:eastAsia="Times New Roman" w:hAnsi="Times New Roman"/>
          <w:sz w:val="24"/>
          <w:szCs w:val="24"/>
          <w:lang w:val="pt-BR" w:eastAsia="pt-BR"/>
        </w:rPr>
        <w:t>,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Austin, Feb. 10-12.</w:t>
      </w:r>
    </w:p>
    <w:p w14:paraId="56CC625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49D3FDA" w14:textId="175BC12A" w:rsidR="00B376E9" w:rsidRDefault="00E1082F" w:rsidP="00B6039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2004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Paisagem com mulher e mar ao fundo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dictatorship and identity.”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Cultural Encounters, Performing the Margins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Tulane U., New Orleans, April 15-17.</w:t>
      </w:r>
    </w:p>
    <w:p w14:paraId="61C2A2A0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2E5CF89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TEACHING EXPERIENCE</w:t>
      </w:r>
    </w:p>
    <w:p w14:paraId="45577477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71BCDD4" w14:textId="77777777" w:rsidR="00C65C2A" w:rsidRDefault="00C65C2A" w:rsidP="00C65C2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Georgia</w:t>
      </w:r>
    </w:p>
    <w:p w14:paraId="10B40B45" w14:textId="77777777" w:rsidR="00DC4205" w:rsidRPr="00DC4205" w:rsidRDefault="00DC4205" w:rsidP="00DC4205">
      <w:pPr>
        <w:pStyle w:val="xmsonormal"/>
        <w:autoSpaceDE w:val="0"/>
        <w:autoSpaceDN w:val="0"/>
        <w:spacing w:after="0" w:afterAutospacing="0"/>
        <w:contextualSpacing/>
        <w:rPr>
          <w:b/>
        </w:rPr>
      </w:pPr>
      <w:r w:rsidRPr="00DC4205">
        <w:rPr>
          <w:b/>
        </w:rPr>
        <w:t>Graduate Courses</w:t>
      </w:r>
    </w:p>
    <w:p w14:paraId="662113F5" w14:textId="77777777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4060/6060 - Contemporary Brazilian Poetry</w:t>
      </w:r>
    </w:p>
    <w:p w14:paraId="1E077932" w14:textId="77777777" w:rsidR="00DC4205" w:rsidRDefault="00DC4205" w:rsidP="00DC4205">
      <w:pPr>
        <w:pStyle w:val="xmsonormal"/>
        <w:spacing w:after="0" w:afterAutospacing="0"/>
        <w:contextualSpacing/>
      </w:pPr>
      <w:r>
        <w:t>PORT 4080/6080 - Tracing Brazilian National Identity from the 19</w:t>
      </w:r>
      <w:r>
        <w:rPr>
          <w:vertAlign w:val="superscript"/>
        </w:rPr>
        <w:t>th</w:t>
      </w:r>
      <w:r>
        <w:t xml:space="preserve"> to the 21</w:t>
      </w:r>
      <w:r>
        <w:rPr>
          <w:vertAlign w:val="superscript"/>
        </w:rPr>
        <w:t>st</w:t>
      </w:r>
      <w:r>
        <w:t xml:space="preserve"> Century </w:t>
      </w:r>
    </w:p>
    <w:p w14:paraId="1FC128D1" w14:textId="77777777" w:rsidR="00DC4205" w:rsidRDefault="00DC4205" w:rsidP="00DC4205">
      <w:pPr>
        <w:pStyle w:val="xmsonormal"/>
        <w:spacing w:after="0" w:afterAutospacing="0"/>
        <w:contextualSpacing/>
      </w:pPr>
      <w:r>
        <w:t>PORT 8010 - Trajectories of Displacement in Contemporary Brazilian Literature</w:t>
      </w:r>
    </w:p>
    <w:p w14:paraId="50478F80" w14:textId="77777777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8010 - The Construction of National Identity in Brazilian Literature</w:t>
      </w:r>
    </w:p>
    <w:p w14:paraId="6458F677" w14:textId="5A616CE0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8010 - Short Fiction in the Lusophone World</w:t>
      </w:r>
    </w:p>
    <w:p w14:paraId="669AC196" w14:textId="1A056B05" w:rsidR="00CF2FE9" w:rsidRDefault="00CF2FE9" w:rsidP="00DC4205">
      <w:pPr>
        <w:pStyle w:val="xmsonormal"/>
        <w:autoSpaceDE w:val="0"/>
        <w:autoSpaceDN w:val="0"/>
        <w:spacing w:after="0" w:afterAutospacing="0"/>
        <w:contextualSpacing/>
      </w:pPr>
      <w:r>
        <w:t xml:space="preserve">PORT 8010 - </w:t>
      </w:r>
      <w:r w:rsidRPr="00CF2FE9">
        <w:t>Contemporary Luso-Afro-Brazilian Women Writers</w:t>
      </w:r>
      <w:r>
        <w:t xml:space="preserve"> (Cross listed with Women Studies and Romance Languages)</w:t>
      </w:r>
    </w:p>
    <w:p w14:paraId="43F432AF" w14:textId="77777777" w:rsidR="00DC4205" w:rsidRDefault="00DC4205" w:rsidP="00DC4205">
      <w:pPr>
        <w:pStyle w:val="xmsonormal"/>
        <w:spacing w:after="0" w:afterAutospacing="0"/>
        <w:contextualSpacing/>
      </w:pPr>
      <w:r>
        <w:t> </w:t>
      </w:r>
    </w:p>
    <w:p w14:paraId="0A493C4B" w14:textId="77777777" w:rsidR="00DC4205" w:rsidRDefault="00DC4205" w:rsidP="00DC4205">
      <w:pPr>
        <w:pStyle w:val="xmsonormal"/>
        <w:spacing w:after="0" w:afterAutospacing="0"/>
        <w:contextualSpacing/>
      </w:pPr>
      <w:r>
        <w:rPr>
          <w:b/>
          <w:bCs/>
        </w:rPr>
        <w:t>Undergraduate Courses</w:t>
      </w:r>
    </w:p>
    <w:p w14:paraId="369ABF1F" w14:textId="77777777" w:rsidR="00DC4205" w:rsidRDefault="00DC4205" w:rsidP="00DC4205">
      <w:pPr>
        <w:pStyle w:val="xmsonormal"/>
        <w:spacing w:after="0" w:afterAutospacing="0"/>
        <w:contextualSpacing/>
      </w:pPr>
      <w:r>
        <w:t>PORT 1002 - Beginner Portuguese II</w:t>
      </w:r>
    </w:p>
    <w:p w14:paraId="69A2D2BD" w14:textId="77777777"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 xml:space="preserve">PORT 2001 - Intermediate Portuguese I </w:t>
      </w:r>
    </w:p>
    <w:p w14:paraId="267B8BA1" w14:textId="77777777"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>PORT 2002 - Intermediate Portuguese II</w:t>
      </w:r>
    </w:p>
    <w:p w14:paraId="6CA879B3" w14:textId="77777777" w:rsidR="00DC4205" w:rsidRDefault="00DC4205" w:rsidP="00DC4205">
      <w:pPr>
        <w:pStyle w:val="xmsonormal"/>
        <w:spacing w:after="0" w:afterAutospacing="0"/>
        <w:contextualSpacing/>
      </w:pPr>
      <w:r>
        <w:t>PORT 2120 - Accelerated Portuguese II</w:t>
      </w:r>
    </w:p>
    <w:p w14:paraId="1651BC8B" w14:textId="77777777" w:rsidR="00DC4205" w:rsidRDefault="00DC4205" w:rsidP="00DC4205">
      <w:pPr>
        <w:pStyle w:val="xmsonormal"/>
        <w:spacing w:after="0" w:afterAutospacing="0"/>
        <w:contextualSpacing/>
      </w:pPr>
      <w:r>
        <w:t xml:space="preserve">PORT 2600 - Portuguese for Romance Language Speakers </w:t>
      </w:r>
    </w:p>
    <w:p w14:paraId="58BAE55B" w14:textId="77777777" w:rsidR="00DC4205" w:rsidRDefault="00DC4205" w:rsidP="00DC4205">
      <w:pPr>
        <w:pStyle w:val="xmsonormal"/>
        <w:spacing w:after="0" w:afterAutospacing="0"/>
        <w:contextualSpacing/>
      </w:pPr>
      <w:r>
        <w:t>PORT 3010 - Introduction to Literature, Language, and Culture of the Portuguese-Speaking World (former)</w:t>
      </w:r>
    </w:p>
    <w:p w14:paraId="14FDAB21" w14:textId="77777777" w:rsidR="00DC4205" w:rsidRDefault="00DC4205" w:rsidP="00DC4205">
      <w:pPr>
        <w:pStyle w:val="xmsonormal"/>
        <w:spacing w:after="0" w:afterAutospacing="0"/>
        <w:contextualSpacing/>
      </w:pPr>
      <w:r>
        <w:t xml:space="preserve">PORT 3010 - Portuguese Conversation and Composition (new as of </w:t>
      </w:r>
      <w:r w:rsidR="00E058A4">
        <w:t>fall</w:t>
      </w:r>
      <w:r>
        <w:t xml:space="preserve"> 2015)</w:t>
      </w:r>
    </w:p>
    <w:p w14:paraId="66D19681" w14:textId="35BE6348" w:rsidR="00DC4205" w:rsidRDefault="00DC4205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87B998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Pittsburgh</w:t>
      </w:r>
    </w:p>
    <w:p w14:paraId="1EE7B0D2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Advanced Portuguese Grammar and Composition</w:t>
      </w:r>
    </w:p>
    <w:p w14:paraId="39772F66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C621DFE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University of Massachusetts Amherst </w:t>
      </w:r>
    </w:p>
    <w:p w14:paraId="4B256D1E" w14:textId="77777777" w:rsidR="00DC4205" w:rsidRPr="00E10F1D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Portuguese I  </w:t>
      </w:r>
    </w:p>
    <w:p w14:paraId="75D7FB8D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Elementary Portuguese II </w:t>
      </w:r>
    </w:p>
    <w:p w14:paraId="79DA4063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 (Online)</w:t>
      </w:r>
    </w:p>
    <w:p w14:paraId="44E51305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II (Online)</w:t>
      </w:r>
    </w:p>
    <w:p w14:paraId="231786CD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</w:t>
      </w:r>
    </w:p>
    <w:p w14:paraId="589B3419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II</w:t>
      </w:r>
    </w:p>
    <w:p w14:paraId="552A83D0" w14:textId="77777777" w:rsidR="00DC4205" w:rsidRPr="00E10F1D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>Portuguese Advanced Grammar</w:t>
      </w:r>
    </w:p>
    <w:p w14:paraId="5B0FAF82" w14:textId="77777777" w:rsidR="00583A0B" w:rsidRPr="00DC4205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</w:t>
      </w:r>
      <w:r w:rsidR="00DC4205" w:rsidRPr="00DC4205">
        <w:rPr>
          <w:rFonts w:ascii="Times New Roman" w:eastAsia="Times New Roman" w:hAnsi="Times New Roman"/>
          <w:sz w:val="24"/>
          <w:szCs w:val="24"/>
          <w:lang w:eastAsia="pt-BR"/>
        </w:rPr>
        <w:t>Conversation</w:t>
      </w:r>
    </w:p>
    <w:p w14:paraId="03CCEC1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78ADEDD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Spanish</w:t>
      </w:r>
    </w:p>
    <w:p w14:paraId="5594A551" w14:textId="77777777" w:rsidR="00DC4205" w:rsidRPr="00583A0B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Spanish I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296F6E2" w14:textId="77777777" w:rsidR="00DC4205" w:rsidRDefault="00DC4205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Elementary Spanish II</w:t>
      </w:r>
    </w:p>
    <w:p w14:paraId="348A0981" w14:textId="77777777" w:rsidR="00583A0B" w:rsidRPr="00583A0B" w:rsidRDefault="00583A0B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i/>
          <w:iCs/>
          <w:sz w:val="19"/>
          <w:szCs w:val="19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Intermediate Spanish II</w:t>
      </w:r>
    </w:p>
    <w:p w14:paraId="2E9B65B1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990A40" w14:textId="77777777" w:rsidR="001A3DE0" w:rsidRPr="00583A0B" w:rsidRDefault="001A3DE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Additional Teaching Experience</w:t>
      </w:r>
    </w:p>
    <w:p w14:paraId="7C2AEFA5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2008-2011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Academic Program Advisor: Elementary Portuguese Language Courses I, II, and Intermediate I as Independent Studies. Pioneer Valley Performing Arts Charter Public School, South Hadley, MA</w:t>
      </w:r>
    </w:p>
    <w:p w14:paraId="16388834" w14:textId="77777777" w:rsidR="00672084" w:rsidRPr="000110E8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1CDDEBA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2004-2005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Portuguese as a Second Language. Summer Program with North American Universities. Universidade Federal do Ceará, Fortaleza-Brazil </w:t>
      </w:r>
    </w:p>
    <w:p w14:paraId="21E64304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9A5A1D5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2003, 2007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Instructor of English as a Second Language and Portuguese as a Second</w:t>
      </w:r>
    </w:p>
    <w:p w14:paraId="023E36C2" w14:textId="77777777" w:rsidR="00A750B5" w:rsidRPr="00583A0B" w:rsidRDefault="00A750B5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Language. Poliglota Language School, Fortaleza-Brazil</w:t>
      </w:r>
    </w:p>
    <w:p w14:paraId="27C763C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74C9993" w14:textId="77777777" w:rsidR="00A750B5" w:rsidRPr="00583A0B" w:rsidRDefault="003F12B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1998-2000</w:t>
      </w:r>
      <w:r w:rsidR="00A750B5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English as a Second Language. DEC Private Language School, Fortaleza-Brazil </w:t>
      </w:r>
    </w:p>
    <w:p w14:paraId="40AC6EAD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21EA742" w14:textId="2D4184C6"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PROFESSIONAL DEVELOPMENT</w:t>
      </w:r>
    </w:p>
    <w:p w14:paraId="55D8917B" w14:textId="77777777" w:rsidR="006C4284" w:rsidRDefault="006C4284" w:rsidP="006C428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C5A2498" w14:textId="3F7E67CB" w:rsidR="009842F2" w:rsidRPr="00B376E9" w:rsidRDefault="00BA0448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D5220">
        <w:rPr>
          <w:rFonts w:ascii="Times New Roman" w:eastAsia="Times New Roman" w:hAnsi="Times New Roman"/>
          <w:sz w:val="24"/>
          <w:szCs w:val="24"/>
          <w:lang w:eastAsia="pt-BR"/>
        </w:rPr>
        <w:t xml:space="preserve">Teaching 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>Presentation “Challenging Stereotypes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 xml:space="preserve">Modern Language Educator’s </w:t>
      </w:r>
      <w:r w:rsidR="001F3F4E">
        <w:rPr>
          <w:rFonts w:ascii="Times New Roman" w:eastAsia="Times New Roman" w:hAnsi="Times New Roman"/>
          <w:sz w:val="24"/>
          <w:szCs w:val="24"/>
          <w:lang w:eastAsia="pt-BR"/>
        </w:rPr>
        <w:t>--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>Share Fair, Center for Teaching and Learning, UGA (Mar. 21)</w:t>
      </w:r>
    </w:p>
    <w:p w14:paraId="1BC6B288" w14:textId="4DC94A78" w:rsidR="006C4284" w:rsidRDefault="006C4284" w:rsidP="00EB2F6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2C9F32" w14:textId="16F2F39D" w:rsidR="000F1362" w:rsidRDefault="000F1362" w:rsidP="006C4284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3431E">
        <w:rPr>
          <w:rFonts w:ascii="Times New Roman" w:eastAsia="Times New Roman" w:hAnsi="Times New Roman"/>
          <w:sz w:val="24"/>
          <w:szCs w:val="24"/>
          <w:lang w:eastAsia="pt-BR"/>
        </w:rPr>
        <w:t>rganized the professional development workshop “Backward Design and Assessment in the Portuguese Program” with Dr. Kristin Davin (UNC at Charlotte)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, UGA</w:t>
      </w:r>
      <w:r w:rsidR="00D3431E">
        <w:rPr>
          <w:rFonts w:ascii="Times New Roman" w:eastAsia="Times New Roman" w:hAnsi="Times New Roman"/>
          <w:sz w:val="24"/>
          <w:szCs w:val="24"/>
          <w:lang w:eastAsia="pt-BR"/>
        </w:rPr>
        <w:t xml:space="preserve"> (Feb. 15-16)</w:t>
      </w:r>
    </w:p>
    <w:p w14:paraId="7509A991" w14:textId="77777777" w:rsidR="000F1362" w:rsidRDefault="000F1362" w:rsidP="004E362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99C9F5" w14:textId="2B466D00" w:rsidR="000F6636" w:rsidRPr="00EB2F65" w:rsidRDefault="00EB2F65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</w:t>
      </w:r>
      <w:r w:rsidR="009250AA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0F6636">
        <w:rPr>
          <w:rFonts w:ascii="Times New Roman" w:hAnsi="Times New Roman"/>
          <w:sz w:val="24"/>
          <w:szCs w:val="24"/>
        </w:rPr>
        <w:t>Guest Speaker on Faculty Roundtable organized by the GSO Women’s Forum entitled “Feminism in Academia: Does it Still Matter?”</w:t>
      </w:r>
      <w:r w:rsidR="00B47B08">
        <w:rPr>
          <w:rFonts w:ascii="Times New Roman" w:hAnsi="Times New Roman"/>
          <w:sz w:val="24"/>
          <w:szCs w:val="24"/>
        </w:rPr>
        <w:t>, UGA</w:t>
      </w:r>
      <w:r w:rsidR="000F6636">
        <w:rPr>
          <w:rFonts w:ascii="Times New Roman" w:hAnsi="Times New Roman"/>
          <w:sz w:val="24"/>
          <w:szCs w:val="24"/>
        </w:rPr>
        <w:t xml:space="preserve"> (Nov. 12)</w:t>
      </w:r>
    </w:p>
    <w:p w14:paraId="72B4F262" w14:textId="77777777" w:rsidR="000F6636" w:rsidRPr="006C4284" w:rsidRDefault="000F6636" w:rsidP="000F663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C428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0C49D1EF" w14:textId="5CE12CFA" w:rsidR="000F6636" w:rsidRPr="00906101" w:rsidRDefault="000F6636" w:rsidP="000F663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906101">
        <w:rPr>
          <w:rFonts w:ascii="Times New Roman" w:eastAsia="Times New Roman" w:hAnsi="Times New Roman"/>
          <w:sz w:val="24"/>
          <w:szCs w:val="24"/>
          <w:lang w:val="pt-BR" w:eastAsia="pt-BR"/>
        </w:rPr>
        <w:t>Organized the professional development workshop “O ensino do português e os programas de l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íngua” with Dr. Luiz Amaral (UMass)</w:t>
      </w:r>
      <w:r w:rsidR="00B47B08">
        <w:rPr>
          <w:rFonts w:ascii="Times New Roman" w:eastAsia="Times New Roman" w:hAnsi="Times New Roman"/>
          <w:sz w:val="24"/>
          <w:szCs w:val="24"/>
          <w:lang w:val="pt-BR" w:eastAsia="pt-BR"/>
        </w:rPr>
        <w:t>, UGA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(Sept. 21)</w:t>
      </w:r>
    </w:p>
    <w:p w14:paraId="1F2CC7D7" w14:textId="77777777" w:rsidR="005C0EFC" w:rsidRPr="000F6636" w:rsidRDefault="005C0EFC" w:rsidP="005C0EFC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  <w:lang w:val="pt-BR"/>
        </w:rPr>
      </w:pPr>
    </w:p>
    <w:p w14:paraId="4BA91BBB" w14:textId="1B2ADA78" w:rsidR="000F6636" w:rsidRDefault="000F6636" w:rsidP="0047175C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Guest Speaker on </w:t>
      </w:r>
      <w:r w:rsidRPr="00E0374A">
        <w:rPr>
          <w:rFonts w:ascii="Times New Roman" w:hAnsi="Times New Roman"/>
          <w:sz w:val="24"/>
          <w:szCs w:val="24"/>
        </w:rPr>
        <w:t xml:space="preserve">Faculty Roundtable </w:t>
      </w:r>
      <w:r>
        <w:rPr>
          <w:rFonts w:ascii="Times New Roman" w:hAnsi="Times New Roman"/>
          <w:sz w:val="24"/>
          <w:szCs w:val="24"/>
        </w:rPr>
        <w:t xml:space="preserve">organized by the </w:t>
      </w:r>
      <w:r w:rsidRPr="00AB71D6">
        <w:rPr>
          <w:rFonts w:ascii="Times New Roman" w:hAnsi="Times New Roman"/>
          <w:sz w:val="24"/>
          <w:szCs w:val="24"/>
        </w:rPr>
        <w:t>GSO Women’s Forum</w:t>
      </w:r>
      <w:r>
        <w:rPr>
          <w:rFonts w:ascii="Times New Roman" w:hAnsi="Times New Roman"/>
          <w:sz w:val="24"/>
          <w:szCs w:val="24"/>
        </w:rPr>
        <w:t xml:space="preserve"> entitled </w:t>
      </w:r>
      <w:r w:rsidRPr="00336418">
        <w:rPr>
          <w:rFonts w:ascii="Times New Roman" w:hAnsi="Times New Roman"/>
          <w:sz w:val="24"/>
          <w:szCs w:val="24"/>
        </w:rPr>
        <w:t>“Tenur</w:t>
      </w:r>
      <w:r>
        <w:rPr>
          <w:rFonts w:ascii="Times New Roman" w:hAnsi="Times New Roman"/>
          <w:sz w:val="24"/>
          <w:szCs w:val="24"/>
        </w:rPr>
        <w:t>e Track and the Academic Ladder”</w:t>
      </w:r>
      <w:r w:rsidR="00B47B08">
        <w:rPr>
          <w:rFonts w:ascii="Times New Roman" w:hAnsi="Times New Roman"/>
          <w:sz w:val="24"/>
          <w:szCs w:val="24"/>
        </w:rPr>
        <w:t>, UGA</w:t>
      </w:r>
      <w:r>
        <w:rPr>
          <w:rFonts w:ascii="Times New Roman" w:hAnsi="Times New Roman"/>
          <w:sz w:val="24"/>
          <w:szCs w:val="24"/>
        </w:rPr>
        <w:t xml:space="preserve"> (Feb. 15)</w:t>
      </w:r>
    </w:p>
    <w:p w14:paraId="0A87646B" w14:textId="3F23370D" w:rsidR="00AE2FA1" w:rsidRDefault="00AE2FA1" w:rsidP="00081E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72419CB" w14:textId="77777777" w:rsidR="00BA2702" w:rsidRDefault="00AC024F" w:rsidP="00E058A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BA2702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rd</w:t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 of the State of Georgia. Emory </w:t>
      </w:r>
    </w:p>
    <w:p w14:paraId="0EFE27B6" w14:textId="1D33FD5D" w:rsidR="00BA2702" w:rsidRDefault="00BA2702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543CD4">
        <w:rPr>
          <w:rFonts w:ascii="Times New Roman" w:eastAsia="Times New Roman" w:hAnsi="Times New Roman"/>
          <w:sz w:val="24"/>
          <w:szCs w:val="24"/>
          <w:lang w:eastAsia="pt-BR"/>
        </w:rPr>
        <w:t>University. Atlanta (Oct. 30)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74635FA" w14:textId="77777777" w:rsidR="00BA2702" w:rsidRDefault="00BA2702" w:rsidP="00E463B9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9361AF" w14:textId="18A1BA3E" w:rsidR="00081ED4" w:rsidRDefault="000F1362" w:rsidP="000F1362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F90BD1">
        <w:rPr>
          <w:rFonts w:ascii="Times New Roman" w:eastAsia="Times New Roman" w:hAnsi="Times New Roman"/>
          <w:sz w:val="24"/>
          <w:szCs w:val="24"/>
          <w:lang w:eastAsia="pt-BR"/>
        </w:rPr>
        <w:t>rganized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920F2">
        <w:rPr>
          <w:rFonts w:ascii="Times New Roman" w:eastAsia="Times New Roman" w:hAnsi="Times New Roman"/>
          <w:sz w:val="24"/>
          <w:szCs w:val="24"/>
          <w:lang w:eastAsia="pt-BR"/>
        </w:rPr>
        <w:t xml:space="preserve">and Presented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the 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Workshop on “</w:t>
      </w:r>
      <w:r w:rsidR="006D73C5" w:rsidRPr="006D73C5">
        <w:rPr>
          <w:rFonts w:ascii="Times New Roman" w:eastAsia="Times New Roman" w:hAnsi="Times New Roman"/>
          <w:sz w:val="24"/>
          <w:szCs w:val="24"/>
          <w:lang w:eastAsia="pt-BR"/>
        </w:rPr>
        <w:t>Best Practices for Assess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ment in the Portuguese Language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D73C5" w:rsidRPr="006D73C5">
        <w:rPr>
          <w:rFonts w:ascii="Times New Roman" w:eastAsia="Times New Roman" w:hAnsi="Times New Roman"/>
          <w:sz w:val="24"/>
          <w:szCs w:val="24"/>
          <w:lang w:eastAsia="pt-BR"/>
        </w:rPr>
        <w:t>Classroom</w:t>
      </w:r>
      <w:r w:rsidR="003920F2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081ED4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nd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</w:t>
      </w:r>
      <w:r w:rsidR="00E463B9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S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tate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of Georgia. UGA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(May 12)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A176445" w14:textId="19609714" w:rsidR="00AC024F" w:rsidRDefault="00AC024F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D1A368" w14:textId="2E637B71" w:rsidR="00FD5270" w:rsidRDefault="00E26F34" w:rsidP="00E26F34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2014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FD5270" w:rsidRPr="00FD5270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 xml:space="preserve">  Meeting of Portuguese Professors of the State of Geor</w:t>
      </w:r>
      <w:r w:rsidR="000F6636">
        <w:rPr>
          <w:rFonts w:ascii="Times New Roman" w:eastAsia="Times New Roman" w:hAnsi="Times New Roman"/>
          <w:sz w:val="24"/>
          <w:szCs w:val="24"/>
          <w:lang w:eastAsia="pt-BR"/>
        </w:rPr>
        <w:t>gia. Emory University (Dec. 5)</w:t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920C4E9" w14:textId="77777777"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92EDDBB" w14:textId="28314CCE"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Faculty Learning Community – Online Education, 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UGA</w:t>
      </w:r>
    </w:p>
    <w:p w14:paraId="45FD4CE3" w14:textId="77777777"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7B8745" w14:textId="77777777"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Outreach Activity – Volunteer at a Community Ch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 xml:space="preserve">urch as an ESL Instructor </w:t>
      </w:r>
    </w:p>
    <w:p w14:paraId="1B011DA3" w14:textId="77777777"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9CAE07" w14:textId="21C684B5" w:rsidR="007E3452" w:rsidRPr="00583A0B" w:rsidRDefault="007E3452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2013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for International Education Consultant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23CD3496" w14:textId="77777777" w:rsidR="007E3452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Item Writer and Item Reviewer for Portuguese Reading and Listening Assessment Materials</w:t>
      </w:r>
    </w:p>
    <w:p w14:paraId="12672381" w14:textId="77777777"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8B99EAA" w14:textId="77777777" w:rsidR="007E3452" w:rsidRPr="00583A0B" w:rsidRDefault="007E3452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Less Commonly Taught Languages Assessment Seminar. Washington, D.C., Nov. 30-Dec. 2.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74089F72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9D9C164" w14:textId="77777777" w:rsidR="007E3452" w:rsidRPr="00583A0B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OPI Assessment Workshop. Philadelphia, Nov. 12-15.</w:t>
      </w:r>
    </w:p>
    <w:p w14:paraId="01DCDF3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C131B9" w14:textId="440C0D81" w:rsidR="001634CB" w:rsidRDefault="007E3452" w:rsidP="006B45DE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Workshops for Language Educators (Language ePortfolios; Language   Socialization in Study Abroad; Dynamic Assessment). CALPER, Pennsylvania State U., University Park, July 16-25.</w:t>
      </w:r>
    </w:p>
    <w:p w14:paraId="0A45481D" w14:textId="77777777" w:rsidR="00A22121" w:rsidRPr="00BE63BA" w:rsidRDefault="00A22121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5C3AED4" w14:textId="4F8B82F8" w:rsidR="00B26A2D" w:rsidRDefault="009C7418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>2008</w:t>
      </w: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Portuguese Teacher Training Workshop. Brown U., Providence, June 5-8.</w:t>
      </w:r>
    </w:p>
    <w:p w14:paraId="362C310C" w14:textId="77777777" w:rsidR="009C7418" w:rsidRDefault="009C7418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47073A9" w14:textId="5FFF5AE1" w:rsidR="00B26A2D" w:rsidRPr="00583A0B" w:rsidRDefault="00B26A2D" w:rsidP="00B26A2D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TO THE UNIVERSITY</w:t>
      </w:r>
    </w:p>
    <w:p w14:paraId="7FB1D64A" w14:textId="6B43688E" w:rsidR="00B26A2D" w:rsidRDefault="00B26A2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081B579A" w14:textId="5AD5B13C" w:rsidR="006B45DE" w:rsidRPr="00BA05E8" w:rsidRDefault="006B45DE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/>
          <w:sz w:val="24"/>
          <w:szCs w:val="24"/>
          <w:lang w:val="en-GB"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 xml:space="preserve">University of Georgia </w:t>
      </w:r>
    </w:p>
    <w:p w14:paraId="52FD41DB" w14:textId="77777777" w:rsidR="006B45DE" w:rsidRDefault="006B45DE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60EC9B4A" w14:textId="4ED1CB05" w:rsidR="00EB2F65" w:rsidRDefault="00EB2F65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2019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Panel Chair on the Crossroads Graduate Conference organized by graduate students in the Department of Romance Languages (Feb. 22)</w:t>
      </w:r>
    </w:p>
    <w:p w14:paraId="63F87EB5" w14:textId="29904081" w:rsidR="00EB2F65" w:rsidRPr="000F6636" w:rsidRDefault="00EB2F65" w:rsidP="0077730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081C05B8" w14:textId="77777777" w:rsid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2018-2019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Curriculum Committee</w:t>
      </w:r>
    </w:p>
    <w:p w14:paraId="36140A95" w14:textId="77777777" w:rsidR="00AD386A" w:rsidRPr="005C0EFC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250AA"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14:paraId="39E6CC72" w14:textId="77777777" w:rsidR="00AD386A" w:rsidRDefault="00AD386A" w:rsidP="00AD386A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3E14D8" w14:textId="77777777" w:rsid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2017-18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AC024F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14:paraId="76B27DBA" w14:textId="77777777" w:rsidR="00AD386A" w:rsidRDefault="00AD386A" w:rsidP="00AD386A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C65C4D">
        <w:rPr>
          <w:rFonts w:ascii="Times New Roman" w:hAnsi="Times New Roman"/>
          <w:sz w:val="24"/>
          <w:szCs w:val="24"/>
        </w:rPr>
        <w:t>Graduate Studies and Outcomes Assessment Committee</w:t>
      </w:r>
    </w:p>
    <w:p w14:paraId="388E51EA" w14:textId="77777777" w:rsidR="00AD386A" w:rsidRPr="00F60BF8" w:rsidRDefault="00AD386A" w:rsidP="00AD386A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14:paraId="46E955E6" w14:textId="47677A50" w:rsidR="00AD386A" w:rsidRDefault="00AD386A" w:rsidP="00AD386A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79A9CC60" w14:textId="61BCF6D3" w:rsidR="00EB2F65" w:rsidRPr="00AD386A" w:rsidRDefault="00EB2F65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439E4F97" w14:textId="77777777" w:rsidR="00AD386A" w:rsidRPr="001F3F4E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2017</w:t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1F3F4E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  <w:t>Organized the visit of Brazilian author Claudia Nina (Oct. 6)</w:t>
      </w:r>
    </w:p>
    <w:p w14:paraId="2B60272D" w14:textId="77777777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2CBC297" w14:textId="77777777" w:rsidR="00AD386A" w:rsidRP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2015-16 </w:t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Examination Committee</w:t>
      </w:r>
    </w:p>
    <w:p w14:paraId="7DF4DB24" w14:textId="5C881165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Undergraduate Studies and Outcomes Assessment Committee </w:t>
      </w:r>
    </w:p>
    <w:p w14:paraId="3587EE70" w14:textId="77777777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Portuguese Graduate Admissions Committee</w:t>
      </w:r>
    </w:p>
    <w:p w14:paraId="2955F1EB" w14:textId="75EE7B6F" w:rsid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Department of Romance Languages</w:t>
      </w:r>
    </w:p>
    <w:p w14:paraId="02A2638C" w14:textId="26F6CE86" w:rsidR="00AD386A" w:rsidRDefault="00AD386A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1ED58615" w14:textId="1D4FF935" w:rsidR="00E26F34" w:rsidRDefault="00E26F34" w:rsidP="00E26F34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Proposed a new Advanced Conversation and Composition Course for the Portuguese Minor</w:t>
      </w:r>
    </w:p>
    <w:p w14:paraId="00858D67" w14:textId="77777777" w:rsidR="00E26F34" w:rsidRDefault="00E26F34" w:rsidP="00E26F34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779101" w14:textId="77777777" w:rsidR="00E26F34" w:rsidRPr="001F3F4E" w:rsidRDefault="00E26F34" w:rsidP="00E26F34">
      <w:pPr>
        <w:spacing w:after="0" w:line="240" w:lineRule="auto"/>
        <w:ind w:left="144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1F3F4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lastRenderedPageBreak/>
        <w:t>Organized the visit of Dr. Leila Lehnen (U. of New Mexico). Dr. Lehnen gave a talk on “Brazilian Literature and Citizenship” (Nov. 14)</w:t>
      </w:r>
    </w:p>
    <w:p w14:paraId="638969B1" w14:textId="77777777" w:rsidR="00E26F34" w:rsidRDefault="00E26F34" w:rsidP="00E26F34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5B0E27" w14:textId="7B50BDAC" w:rsidR="00E26F34" w:rsidRPr="003E658C" w:rsidRDefault="00E26F34" w:rsidP="00E26F34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Guest Speaker on </w:t>
      </w: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 xml:space="preserve">Faculty Roundtable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organized by graduate students entitled </w:t>
      </w: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>“Talk on the Profession: the Job Market”</w:t>
      </w:r>
    </w:p>
    <w:p w14:paraId="3E3AA0F8" w14:textId="77777777" w:rsidR="00E26F34" w:rsidRDefault="00E26F34" w:rsidP="00E26F34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A3E29C6" w14:textId="77777777" w:rsidR="00E26F34" w:rsidRDefault="00E26F34" w:rsidP="00E26F34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14:paraId="6DD58F68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Portuguese Graduate Admissions Committee</w:t>
      </w:r>
    </w:p>
    <w:p w14:paraId="34EB7A00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Secretary </w:t>
      </w:r>
    </w:p>
    <w:p w14:paraId="48B41729" w14:textId="2C4D9C58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D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epartment of Romance Languages</w:t>
      </w:r>
    </w:p>
    <w:p w14:paraId="7B02DA9B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D95ED5F" w14:textId="2A910DB9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2013</w:t>
      </w:r>
      <w:r w:rsidRPr="00E26F3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Portuguese Graduate Admissions Committee</w:t>
      </w:r>
    </w:p>
    <w:p w14:paraId="6BC01FC3" w14:textId="070B9A2D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Department of Romance 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Languages</w:t>
      </w:r>
    </w:p>
    <w:p w14:paraId="655DB23C" w14:textId="213B6646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50B4B9C" w14:textId="77777777" w:rsidR="00E26F34" w:rsidRDefault="00E26F34" w:rsidP="00E26F34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Organizer of the Carnival Festival </w:t>
      </w:r>
    </w:p>
    <w:p w14:paraId="2D6093D0" w14:textId="7D8D065A" w:rsidR="00E26F34" w:rsidRPr="00583A0B" w:rsidRDefault="00E26F34" w:rsidP="00E26F34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Sponsored by the Portuguese Flagship Program and the Department of Romance L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anguages</w:t>
      </w:r>
    </w:p>
    <w:p w14:paraId="6D135ADE" w14:textId="77777777" w:rsidR="00E26F34" w:rsidRPr="00E1082F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9A64164" w14:textId="388EF38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2012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Organized the Hispanic Heritage Month Open House at LACSI</w:t>
      </w:r>
    </w:p>
    <w:p w14:paraId="1291B74D" w14:textId="1B82CFD9" w:rsidR="00E26F34" w:rsidRPr="00583A0B" w:rsidRDefault="00E26F34" w:rsidP="009C7418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Sponsored by LACSI and the Department of Romance Languages</w:t>
      </w:r>
    </w:p>
    <w:p w14:paraId="52E38FC8" w14:textId="77777777" w:rsidR="006B45DE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55C61CA" w14:textId="55A5C0D5" w:rsidR="00AD386A" w:rsidRPr="00BA05E8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University of Massachusetts</w:t>
      </w:r>
    </w:p>
    <w:p w14:paraId="4B9DA349" w14:textId="5125BC90" w:rsidR="006B45DE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318DACC" w14:textId="47A544D0" w:rsidR="006B45DE" w:rsidRDefault="006B45DE" w:rsidP="006B45D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>2009</w:t>
      </w:r>
      <w:r w:rsidRPr="00583A0B">
        <w:rPr>
          <w:rFonts w:ascii="Times New Roman" w:eastAsia="Times New Roman" w:hAnsi="Times New Roman"/>
          <w:sz w:val="24"/>
          <w:szCs w:val="24"/>
          <w:lang w:val="en-GB" w:eastAsia="pt-BR"/>
        </w:rPr>
        <w:tab/>
        <w:t>Graduate Student Representative to the International Studies Committee</w:t>
      </w:r>
    </w:p>
    <w:p w14:paraId="0B8E8BD2" w14:textId="77777777" w:rsidR="006B45DE" w:rsidRPr="003F12BE" w:rsidRDefault="006B45DE" w:rsidP="006B45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696A43E" w14:textId="5EF8C31D" w:rsidR="006B45DE" w:rsidRDefault="006B45DE" w:rsidP="006B45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Assistant Director t</w:t>
      </w:r>
      <w:r w:rsidR="009C7418">
        <w:rPr>
          <w:rFonts w:ascii="Times New Roman" w:eastAsia="Times New Roman" w:hAnsi="Times New Roman"/>
          <w:sz w:val="24"/>
          <w:szCs w:val="24"/>
          <w:lang w:val="en-GB" w:eastAsia="en-US"/>
        </w:rPr>
        <w:t>o the Salamanca Summer Program</w:t>
      </w:r>
    </w:p>
    <w:p w14:paraId="70815859" w14:textId="19CDA9A5" w:rsidR="006B45DE" w:rsidRPr="009C7418" w:rsidRDefault="006B45DE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827CDA6" w14:textId="1D680419" w:rsidR="006B45DE" w:rsidRDefault="006B45DE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2004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Graduate Student Representative to the Graduate</w:t>
      </w:r>
      <w:r w:rsidR="009C741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Studies Committee</w:t>
      </w:r>
    </w:p>
    <w:p w14:paraId="2FBFD354" w14:textId="77777777" w:rsidR="006B45DE" w:rsidRPr="00E26F34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AC49DA9" w14:textId="02703DC1" w:rsidR="00B26A2D" w:rsidRPr="00583A0B" w:rsidRDefault="00B26A2D" w:rsidP="00B26A2D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TO THE PROFESSION</w:t>
      </w:r>
    </w:p>
    <w:p w14:paraId="3F2A126D" w14:textId="20544679" w:rsidR="00B26A2D" w:rsidRDefault="00B26A2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C20654D" w14:textId="5AFC7066" w:rsidR="00EB2F65" w:rsidRPr="00BA05E8" w:rsidRDefault="00EB2F65" w:rsidP="00BA05E8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2018 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Member of the Editorial Board of </w:t>
      </w:r>
      <w:r w:rsidRPr="007B30FF">
        <w:rPr>
          <w:rFonts w:ascii="Times New Roman" w:eastAsia="Times New Roman" w:hAnsi="Times New Roman"/>
          <w:i/>
          <w:sz w:val="24"/>
          <w:szCs w:val="24"/>
          <w:lang w:eastAsia="pt-BR"/>
        </w:rPr>
        <w:t>Transverso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Journal (published by the State University of Minas Gerais, Brazil)</w:t>
      </w:r>
    </w:p>
    <w:p w14:paraId="406CA3E1" w14:textId="77777777" w:rsidR="00462CE0" w:rsidRDefault="00462CE0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2D7B519" w14:textId="77777777" w:rsidR="00EF6435" w:rsidRPr="00407482" w:rsidRDefault="00EF6435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07482">
        <w:rPr>
          <w:rFonts w:ascii="Times New Roman" w:eastAsia="Times New Roman" w:hAnsi="Times New Roman"/>
          <w:b/>
          <w:sz w:val="24"/>
          <w:szCs w:val="24"/>
          <w:lang w:eastAsia="en-US"/>
        </w:rPr>
        <w:t>SUPERVISION OF STUDENT WORK</w:t>
      </w:r>
    </w:p>
    <w:p w14:paraId="6F823BB5" w14:textId="09B34590" w:rsid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0D0AC8E" w14:textId="1425A403" w:rsidR="00BE3CB2" w:rsidRPr="00B6039E" w:rsidRDefault="00F91689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Ph.D Committee Major Professor:</w:t>
      </w:r>
    </w:p>
    <w:p w14:paraId="7712EF7F" w14:textId="336004AA" w:rsidR="00BE3CB2" w:rsidRPr="00E708F3" w:rsidRDefault="00BE3CB2" w:rsidP="00E708F3">
      <w:pPr>
        <w:pStyle w:val="BodyText"/>
        <w:rPr>
          <w:b w:val="0"/>
          <w:sz w:val="22"/>
          <w:lang w:val="en-US"/>
        </w:rPr>
      </w:pPr>
      <w:r w:rsidRPr="00E708F3">
        <w:rPr>
          <w:b w:val="0"/>
          <w:sz w:val="24"/>
          <w:szCs w:val="24"/>
          <w:lang w:eastAsia="en-US"/>
        </w:rPr>
        <w:t>Vera Bulla:</w:t>
      </w:r>
      <w:r w:rsidR="00FC7C31" w:rsidRPr="00E708F3">
        <w:rPr>
          <w:b w:val="0"/>
          <w:sz w:val="24"/>
          <w:szCs w:val="24"/>
          <w:lang w:eastAsia="en-US"/>
        </w:rPr>
        <w:t xml:space="preserve"> (in progress)</w:t>
      </w:r>
    </w:p>
    <w:p w14:paraId="45295125" w14:textId="3A34605F" w:rsidR="00BE3CB2" w:rsidRPr="00183F90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183F90">
        <w:rPr>
          <w:rFonts w:ascii="Times New Roman" w:eastAsia="Times New Roman" w:hAnsi="Times New Roman"/>
          <w:sz w:val="24"/>
          <w:szCs w:val="24"/>
          <w:lang w:eastAsia="en-US"/>
        </w:rPr>
        <w:t>Lun</w:t>
      </w:r>
      <w:bookmarkStart w:id="0" w:name="_GoBack"/>
      <w:bookmarkEnd w:id="0"/>
      <w:r w:rsidRPr="00183F90">
        <w:rPr>
          <w:rFonts w:ascii="Times New Roman" w:eastAsia="Times New Roman" w:hAnsi="Times New Roman"/>
          <w:sz w:val="24"/>
          <w:szCs w:val="24"/>
          <w:lang w:eastAsia="en-US"/>
        </w:rPr>
        <w:t>ara Gonçalves:</w:t>
      </w:r>
      <w:r w:rsidR="00FC7C31">
        <w:rPr>
          <w:rFonts w:ascii="Times New Roman" w:eastAsia="Times New Roman" w:hAnsi="Times New Roman"/>
          <w:sz w:val="24"/>
          <w:szCs w:val="24"/>
          <w:lang w:eastAsia="en-US"/>
        </w:rPr>
        <w:t xml:space="preserve"> (in progress)</w:t>
      </w:r>
    </w:p>
    <w:p w14:paraId="11FFD0AC" w14:textId="3D048E7A" w:rsidR="00183F90" w:rsidRPr="00183F90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 w:rsidRPr="00183F90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Sarah Lucena: </w:t>
      </w:r>
      <w:r w:rsidR="00183F90" w:rsidRPr="00183F90">
        <w:rPr>
          <w:rFonts w:ascii="Times New Roman" w:eastAsia="Times New Roman" w:hAnsi="Times New Roman"/>
          <w:sz w:val="24"/>
          <w:szCs w:val="24"/>
          <w:lang w:val="pt-BR" w:eastAsia="en-US"/>
        </w:rPr>
        <w:t>“</w:t>
      </w:r>
      <w:r w:rsidR="00E708F3" w:rsidRPr="00E708F3">
        <w:rPr>
          <w:rFonts w:ascii="Times New Roman" w:eastAsia="Times New Roman" w:hAnsi="Times New Roman"/>
          <w:sz w:val="24"/>
          <w:szCs w:val="24"/>
          <w:lang w:val="pt-BR" w:eastAsia="en-US"/>
        </w:rPr>
        <w:t>A identidade feminino-nordestina na obra de Maria Valéria Rezende</w:t>
      </w:r>
      <w:r w:rsidR="00E708F3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” </w:t>
      </w:r>
      <w:r w:rsidR="00183F90">
        <w:rPr>
          <w:rFonts w:ascii="Times New Roman" w:eastAsia="Times New Roman" w:hAnsi="Times New Roman"/>
          <w:sz w:val="24"/>
          <w:szCs w:val="24"/>
          <w:lang w:val="pt-BR" w:eastAsia="en-US"/>
        </w:rPr>
        <w:t>(2019)</w:t>
      </w:r>
    </w:p>
    <w:p w14:paraId="3EC988B6" w14:textId="77777777" w:rsidR="00BE3CB2" w:rsidRPr="00183F90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3C5CC5D1" w14:textId="7AA39A57" w:rsidR="00BE3CB2" w:rsidRPr="00B6039E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Ph.D. Committee Member</w:t>
      </w:r>
      <w:r w:rsidR="00B26A2D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p w14:paraId="14378908" w14:textId="4FAEDB2B" w:rsidR="00BE3CB2" w:rsidRPr="00183F90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183F90">
        <w:rPr>
          <w:rFonts w:ascii="Times New Roman" w:eastAsia="Times New Roman" w:hAnsi="Times New Roman"/>
          <w:sz w:val="24"/>
          <w:szCs w:val="24"/>
          <w:lang w:eastAsia="en-US"/>
        </w:rPr>
        <w:t xml:space="preserve">Juan Sebastián Camargo: </w:t>
      </w:r>
      <w:r w:rsidR="00183F90" w:rsidRPr="00183F90">
        <w:rPr>
          <w:rFonts w:ascii="Times New Roman" w:eastAsia="Times New Roman" w:hAnsi="Times New Roman"/>
          <w:sz w:val="24"/>
          <w:szCs w:val="24"/>
          <w:lang w:eastAsia="en-US"/>
        </w:rPr>
        <w:t>(in progress)</w:t>
      </w:r>
    </w:p>
    <w:p w14:paraId="5365869E" w14:textId="31DF24A0" w:rsidR="00BE3CB2" w:rsidRPr="00183F90" w:rsidRDefault="00B26A2D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Marcela</w:t>
      </w:r>
      <w:r w:rsidR="00BE3CB2" w:rsidRPr="00183F90">
        <w:rPr>
          <w:rFonts w:ascii="Times New Roman" w:eastAsia="Times New Roman" w:hAnsi="Times New Roman"/>
          <w:sz w:val="24"/>
          <w:szCs w:val="24"/>
          <w:lang w:eastAsia="en-US"/>
        </w:rPr>
        <w:t xml:space="preserve"> Reales:</w:t>
      </w:r>
      <w:r w:rsidR="00183F90" w:rsidRPr="00183F9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183F90"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 w:rsidR="00183F90" w:rsidRPr="00183F90">
        <w:rPr>
          <w:rFonts w:ascii="Times New Roman" w:eastAsia="Times New Roman" w:hAnsi="Times New Roman"/>
          <w:sz w:val="24"/>
          <w:szCs w:val="24"/>
          <w:lang w:eastAsia="en-US"/>
        </w:rPr>
        <w:t>Navigating the Triple Border: Exploring the Brazil-Colombia-Peru Amazonian Border/Contact Zone</w:t>
      </w:r>
      <w:r w:rsidR="00183F90">
        <w:rPr>
          <w:rFonts w:ascii="Times New Roman" w:eastAsia="Times New Roman" w:hAnsi="Times New Roman"/>
          <w:sz w:val="24"/>
          <w:szCs w:val="24"/>
          <w:lang w:eastAsia="en-US"/>
        </w:rPr>
        <w:t>” (in progress)</w:t>
      </w:r>
    </w:p>
    <w:p w14:paraId="288D1A32" w14:textId="4A6489F7" w:rsidR="00183F90" w:rsidRDefault="00BE3CB2" w:rsidP="00183F9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lastRenderedPageBreak/>
        <w:t xml:space="preserve">Rebeca Coelho: </w:t>
      </w:r>
      <w:r w:rsidR="00183F90">
        <w:rPr>
          <w:rFonts w:ascii="Times New Roman" w:eastAsia="Times New Roman" w:hAnsi="Times New Roman"/>
          <w:sz w:val="24"/>
          <w:szCs w:val="24"/>
          <w:lang w:val="pt-BR" w:eastAsia="en-US"/>
        </w:rPr>
        <w:t>“O novo Brasil na tv e a nova tv no Brasil: a narrativa transmídia nas microsséries brasileiras e a construção de uma comunidade imaginada contemporânea” (2019)</w:t>
      </w:r>
    </w:p>
    <w:p w14:paraId="198AFB10" w14:textId="7CEF5AEA" w:rsidR="00BE3CB2" w:rsidRPr="00C834F6" w:rsidRDefault="00BE3CB2" w:rsidP="00BE3CB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>Bruno Sales: “</w:t>
      </w:r>
      <w:r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Entre suspiros e sussurros: A melancol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ia e o silêncio em António Lobo </w:t>
      </w:r>
      <w:r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Antunes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>” (2015)</w:t>
      </w:r>
    </w:p>
    <w:p w14:paraId="75080106" w14:textId="2257CC8E" w:rsidR="00BE3CB2" w:rsidRDefault="00BE3CB2" w:rsidP="00BE3CB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Fernanda Guida: 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“Contextura midiática: O entrelaçamento da literatura, cinema e música nas adaptações fílmicas dos romances </w:t>
      </w:r>
      <w:r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 xml:space="preserve">Benjamim 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e </w:t>
      </w:r>
      <w:r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>Budapeste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de Chico Buarque” (2014)</w:t>
      </w:r>
    </w:p>
    <w:p w14:paraId="0B64CB05" w14:textId="48B4BC3F" w:rsid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70DD9448" w14:textId="32021A0F" w:rsidR="00BE3CB2" w:rsidRPr="00B6039E" w:rsidRDefault="00BE3CB2" w:rsidP="00FC7C3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M.A. Committee </w:t>
      </w:r>
      <w:r w:rsidR="00F91689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Major Professor:</w:t>
      </w:r>
    </w:p>
    <w:p w14:paraId="056DD176" w14:textId="77777777" w:rsidR="00FC7C31" w:rsidRDefault="00BE3CB2" w:rsidP="00FC7C31">
      <w:pPr>
        <w:pStyle w:val="NormalWeb"/>
        <w:spacing w:after="0" w:line="240" w:lineRule="auto"/>
        <w:contextualSpacing/>
        <w:rPr>
          <w:rFonts w:eastAsia="Times New Roman"/>
          <w:lang w:val="pt-BR" w:eastAsia="en-US"/>
        </w:rPr>
      </w:pPr>
      <w:r>
        <w:rPr>
          <w:rFonts w:eastAsia="Times New Roman"/>
          <w:lang w:val="pt-BR" w:eastAsia="en-US"/>
        </w:rPr>
        <w:t>Daniel Ferreira da Silva:</w:t>
      </w:r>
      <w:r w:rsidR="00FC7C31">
        <w:rPr>
          <w:rFonts w:eastAsia="Times New Roman"/>
          <w:lang w:val="pt-BR" w:eastAsia="en-US"/>
        </w:rPr>
        <w:t xml:space="preserve"> “A tradução de cordel para o inglês sulista americano: constrastes dialetais como meio de preservação do regionalismo em obras literárias traduzidas” (2019)</w:t>
      </w:r>
    </w:p>
    <w:p w14:paraId="327F22E1" w14:textId="0400DF03" w:rsidR="00BE3CB2" w:rsidRDefault="00BE3CB2" w:rsidP="00FC7C31">
      <w:pPr>
        <w:pStyle w:val="NormalWeb"/>
        <w:spacing w:after="0" w:line="240" w:lineRule="auto"/>
        <w:contextualSpacing/>
        <w:rPr>
          <w:rFonts w:eastAsia="Times New Roman"/>
          <w:lang w:val="pt-BR" w:eastAsia="en-US"/>
        </w:rPr>
      </w:pPr>
      <w:r>
        <w:rPr>
          <w:rFonts w:eastAsia="Times New Roman"/>
          <w:lang w:val="pt-BR" w:eastAsia="en-US"/>
        </w:rPr>
        <w:t>Anna Adair:</w:t>
      </w:r>
      <w:r w:rsidR="00183F90">
        <w:rPr>
          <w:rFonts w:eastAsia="Times New Roman"/>
          <w:lang w:val="pt-BR" w:eastAsia="en-US"/>
        </w:rPr>
        <w:t xml:space="preserve"> </w:t>
      </w:r>
      <w:r w:rsidR="00FC7C31">
        <w:rPr>
          <w:rFonts w:eastAsia="Times New Roman"/>
          <w:lang w:val="pt-BR" w:eastAsia="en-US"/>
        </w:rPr>
        <w:t>“</w:t>
      </w:r>
      <w:r w:rsidR="00FC7C31" w:rsidRPr="00FC7C31">
        <w:rPr>
          <w:rFonts w:eastAsia="Times New Roman"/>
          <w:lang w:val="pt-BR" w:eastAsia="en-US"/>
        </w:rPr>
        <w:t xml:space="preserve">Existência pela resistência: poesia afro-brasileira como construtora </w:t>
      </w:r>
      <w:r w:rsidR="00FC7C31">
        <w:rPr>
          <w:rFonts w:eastAsia="Times New Roman"/>
          <w:lang w:val="pt-BR" w:eastAsia="en-US"/>
        </w:rPr>
        <w:t xml:space="preserve">da identidade negra e feminina </w:t>
      </w:r>
      <w:r w:rsidR="00FC7C31" w:rsidRPr="00FC7C31">
        <w:rPr>
          <w:rFonts w:eastAsia="Times New Roman"/>
          <w:lang w:val="pt-BR" w:eastAsia="en-US"/>
        </w:rPr>
        <w:t xml:space="preserve">em </w:t>
      </w:r>
      <w:r w:rsidR="00FC7C31" w:rsidRPr="00FC7C31">
        <w:rPr>
          <w:rFonts w:eastAsia="Times New Roman"/>
          <w:i/>
          <w:lang w:val="pt-BR" w:eastAsia="en-US"/>
        </w:rPr>
        <w:t>Negra Nua Crua</w:t>
      </w:r>
      <w:r w:rsidR="00FC7C31" w:rsidRPr="00FC7C31">
        <w:rPr>
          <w:rFonts w:eastAsia="Times New Roman"/>
          <w:lang w:val="pt-BR" w:eastAsia="en-US"/>
        </w:rPr>
        <w:t xml:space="preserve"> de Mel Duarte</w:t>
      </w:r>
      <w:r w:rsidR="00FC7C31">
        <w:rPr>
          <w:rFonts w:eastAsia="Times New Roman"/>
          <w:lang w:val="pt-BR" w:eastAsia="en-US"/>
        </w:rPr>
        <w:t>” (2019)</w:t>
      </w:r>
    </w:p>
    <w:p w14:paraId="31485991" w14:textId="77777777" w:rsid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1BD08A19" w14:textId="704CD957" w:rsidR="00BE3CB2" w:rsidRPr="00B6039E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M.A. Committee Member</w:t>
      </w:r>
      <w:r w:rsidR="00F91689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p w14:paraId="55D5F642" w14:textId="44AB0207" w:rsidR="00BE3CB2" w:rsidRP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>Preston Hayes: (Examination Committee)</w:t>
      </w:r>
      <w:r w:rsidR="00291A31">
        <w:rPr>
          <w:rFonts w:ascii="Times New Roman" w:eastAsia="Times New Roman" w:hAnsi="Times New Roman"/>
          <w:sz w:val="24"/>
          <w:szCs w:val="24"/>
          <w:lang w:eastAsia="en-US"/>
        </w:rPr>
        <w:t xml:space="preserve"> (2018)</w:t>
      </w:r>
    </w:p>
    <w:p w14:paraId="32AD0EAD" w14:textId="183702C7" w:rsidR="00BE3CB2" w:rsidRP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Diogo Cosme: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 w:rsidRPr="003B2280">
        <w:rPr>
          <w:rFonts w:ascii="Times New Roman" w:eastAsia="Times New Roman" w:hAnsi="Times New Roman"/>
          <w:sz w:val="24"/>
          <w:szCs w:val="24"/>
          <w:lang w:eastAsia="en-US"/>
        </w:rPr>
        <w:t xml:space="preserve">L3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Acquisition of the Null </w:t>
      </w: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>Object Parameter in Brazilian Portuguese”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>(2015)</w:t>
      </w:r>
      <w:r w:rsidR="00314A5C" w:rsidRPr="00BE3CB2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14:paraId="185F1BCF" w14:textId="12B508CD" w:rsidR="003E7763" w:rsidRPr="00BE3CB2" w:rsidRDefault="003E7763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3BA832F" w14:textId="77777777"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EDUCATION ABROAD</w:t>
      </w:r>
    </w:p>
    <w:p w14:paraId="75475147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C05FB44" w14:textId="77777777"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Pontifícia Universidade Católica do Rio Grande do Sul, Brazil</w:t>
      </w:r>
    </w:p>
    <w:p w14:paraId="1C853DE4" w14:textId="77777777"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Semester Abroad </w:t>
      </w:r>
    </w:p>
    <w:p w14:paraId="3EA413AB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379357AB" w14:textId="77777777" w:rsidR="007E3452" w:rsidRPr="00583A0B" w:rsidRDefault="007E3452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2000-2001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  <w:t>Universidad de Santiago de Compostela, Spain</w:t>
      </w:r>
    </w:p>
    <w:p w14:paraId="2A971F14" w14:textId="77777777" w:rsidR="007E3452" w:rsidRDefault="007E3452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Intermediate/Advanced Spanish Language and Literature Course</w:t>
      </w:r>
    </w:p>
    <w:p w14:paraId="02900196" w14:textId="77777777" w:rsidR="00DB7A40" w:rsidRPr="00583A0B" w:rsidRDefault="00DB7A40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9997742" w14:textId="77777777"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F811FC8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LANGUAGES</w:t>
      </w:r>
    </w:p>
    <w:p w14:paraId="57AD0F5A" w14:textId="77777777"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532C56A" w14:textId="77777777" w:rsidR="00310AE1" w:rsidRDefault="00310AE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Scale: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7CC458E" w14:textId="77777777" w:rsidR="00DB7A40" w:rsidRDefault="00D10558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Superior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  <w:t>English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A84DFC">
        <w:rPr>
          <w:rFonts w:ascii="Times New Roman" w:eastAsia="Times New Roman" w:hAnsi="Times New Roman"/>
          <w:sz w:val="24"/>
          <w:szCs w:val="24"/>
          <w:lang w:eastAsia="pt-BR"/>
        </w:rPr>
        <w:t xml:space="preserve">Spanish 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Superior</w:t>
      </w:r>
    </w:p>
    <w:p w14:paraId="62952E74" w14:textId="77777777" w:rsidR="004C4C42" w:rsidRPr="005D4E6E" w:rsidRDefault="004C4C4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23F821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shd w:val="clear" w:color="auto" w:fill="BFBFBF"/>
          <w:lang w:eastAsia="pt-BR"/>
        </w:rPr>
        <w:t>PROFESSIONAL MEMBERSHIPS</w:t>
      </w:r>
    </w:p>
    <w:p w14:paraId="4EF2B140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F86C4FB" w14:textId="77777777" w:rsidR="00B257C5" w:rsidRPr="00A84DFC" w:rsidRDefault="00B257C5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03FBE22" w14:textId="77777777" w:rsidR="00CA4F55" w:rsidRPr="003E658C" w:rsidRDefault="00CA4F5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>AATSP – The American Association of Teachers of Spanish and Portuguese</w:t>
      </w:r>
    </w:p>
    <w:p w14:paraId="286DD5E0" w14:textId="77777777" w:rsidR="00B257C5" w:rsidRPr="00B257C5" w:rsidRDefault="00B257C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ABRALIC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- </w:t>
      </w: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Associação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Brasileira de Literatura Comparada</w:t>
      </w:r>
    </w:p>
    <w:p w14:paraId="18B2BCB5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- American Council for the Teaching of Foreign Languages</w:t>
      </w:r>
    </w:p>
    <w:p w14:paraId="1BFE34D0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APSA - American Portuguese Studies Association</w:t>
      </w:r>
    </w:p>
    <w:p w14:paraId="023CC6DD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LASA - Latin American Studies Association</w:t>
      </w:r>
    </w:p>
    <w:p w14:paraId="70A5C1B5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MLA - Modern Languages Association</w:t>
      </w:r>
    </w:p>
    <w:p w14:paraId="22052A27" w14:textId="77777777" w:rsidR="00583A0B" w:rsidRDefault="00A84DF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SAMLA -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South Atlantic Modern Languages Association</w:t>
      </w:r>
    </w:p>
    <w:p w14:paraId="3B2EEC37" w14:textId="77777777" w:rsidR="003E7763" w:rsidRDefault="003E7763" w:rsidP="001E2391">
      <w:pPr>
        <w:spacing w:after="0" w:line="240" w:lineRule="auto"/>
        <w:contextualSpacing/>
      </w:pPr>
    </w:p>
    <w:sectPr w:rsidR="003E7763" w:rsidSect="004204F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FA46" w14:textId="77777777" w:rsidR="009A15B7" w:rsidRDefault="009A15B7">
      <w:pPr>
        <w:spacing w:after="0" w:line="240" w:lineRule="auto"/>
      </w:pPr>
      <w:r>
        <w:separator/>
      </w:r>
    </w:p>
  </w:endnote>
  <w:endnote w:type="continuationSeparator" w:id="0">
    <w:p w14:paraId="76503F5F" w14:textId="77777777" w:rsidR="009A15B7" w:rsidRDefault="009A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0347D" w14:textId="374267C0" w:rsidR="00E83080" w:rsidRDefault="00E83080">
    <w:pPr>
      <w:pStyle w:val="Footer"/>
      <w:jc w:val="center"/>
    </w:pPr>
    <w:r>
      <w:t xml:space="preserve">Rodrigues </w:t>
    </w:r>
    <w:r w:rsidR="004204FE">
      <w:fldChar w:fldCharType="begin"/>
    </w:r>
    <w:r w:rsidR="004204FE">
      <w:instrText xml:space="preserve"> PAGE   \* MERGEFORMAT </w:instrText>
    </w:r>
    <w:r w:rsidR="004204FE">
      <w:fldChar w:fldCharType="separate"/>
    </w:r>
    <w:r w:rsidR="00E708F3">
      <w:rPr>
        <w:noProof/>
      </w:rPr>
      <w:t>9</w:t>
    </w:r>
    <w:r w:rsidR="004204FE">
      <w:fldChar w:fldCharType="end"/>
    </w:r>
  </w:p>
  <w:p w14:paraId="69DA4FF6" w14:textId="77777777" w:rsidR="00E83080" w:rsidRPr="006B6CA9" w:rsidRDefault="00E83080" w:rsidP="00583A0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A852D" w14:textId="77777777" w:rsidR="009A15B7" w:rsidRDefault="009A15B7">
      <w:pPr>
        <w:spacing w:after="0" w:line="240" w:lineRule="auto"/>
      </w:pPr>
      <w:r>
        <w:separator/>
      </w:r>
    </w:p>
  </w:footnote>
  <w:footnote w:type="continuationSeparator" w:id="0">
    <w:p w14:paraId="1B14165F" w14:textId="77777777" w:rsidR="009A15B7" w:rsidRDefault="009A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448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557CE"/>
    <w:multiLevelType w:val="hybridMultilevel"/>
    <w:tmpl w:val="98D22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B"/>
    <w:rsid w:val="0000136F"/>
    <w:rsid w:val="000015B1"/>
    <w:rsid w:val="00002E80"/>
    <w:rsid w:val="00002F41"/>
    <w:rsid w:val="00003B38"/>
    <w:rsid w:val="00003FC3"/>
    <w:rsid w:val="00005CDB"/>
    <w:rsid w:val="000108DF"/>
    <w:rsid w:val="000110E8"/>
    <w:rsid w:val="00016E4E"/>
    <w:rsid w:val="000235BD"/>
    <w:rsid w:val="00023A63"/>
    <w:rsid w:val="00027F80"/>
    <w:rsid w:val="000341D7"/>
    <w:rsid w:val="0003523A"/>
    <w:rsid w:val="0004245C"/>
    <w:rsid w:val="000454B4"/>
    <w:rsid w:val="00046608"/>
    <w:rsid w:val="00046E26"/>
    <w:rsid w:val="00055AB3"/>
    <w:rsid w:val="00055EF3"/>
    <w:rsid w:val="000607FD"/>
    <w:rsid w:val="00064A94"/>
    <w:rsid w:val="00064ED8"/>
    <w:rsid w:val="0006674A"/>
    <w:rsid w:val="00071D49"/>
    <w:rsid w:val="00072D1A"/>
    <w:rsid w:val="000736C0"/>
    <w:rsid w:val="00075ED9"/>
    <w:rsid w:val="00081ED4"/>
    <w:rsid w:val="0008458D"/>
    <w:rsid w:val="000912C1"/>
    <w:rsid w:val="00091563"/>
    <w:rsid w:val="00094522"/>
    <w:rsid w:val="000951DB"/>
    <w:rsid w:val="000A078D"/>
    <w:rsid w:val="000A09F4"/>
    <w:rsid w:val="000A1333"/>
    <w:rsid w:val="000A18E8"/>
    <w:rsid w:val="000A43C2"/>
    <w:rsid w:val="000A4407"/>
    <w:rsid w:val="000B0653"/>
    <w:rsid w:val="000B62D2"/>
    <w:rsid w:val="000C0123"/>
    <w:rsid w:val="000C0C21"/>
    <w:rsid w:val="000C622F"/>
    <w:rsid w:val="000D3488"/>
    <w:rsid w:val="000D5764"/>
    <w:rsid w:val="000D7061"/>
    <w:rsid w:val="000E0DDA"/>
    <w:rsid w:val="000E1761"/>
    <w:rsid w:val="000E1DC3"/>
    <w:rsid w:val="000E202E"/>
    <w:rsid w:val="000E265F"/>
    <w:rsid w:val="000E5341"/>
    <w:rsid w:val="000E55DB"/>
    <w:rsid w:val="000E7301"/>
    <w:rsid w:val="000E7AC4"/>
    <w:rsid w:val="000F0259"/>
    <w:rsid w:val="000F0B0C"/>
    <w:rsid w:val="000F1362"/>
    <w:rsid w:val="000F2B9D"/>
    <w:rsid w:val="000F526A"/>
    <w:rsid w:val="000F5926"/>
    <w:rsid w:val="000F6636"/>
    <w:rsid w:val="00100F1E"/>
    <w:rsid w:val="00101657"/>
    <w:rsid w:val="001030E1"/>
    <w:rsid w:val="00104D8D"/>
    <w:rsid w:val="00105209"/>
    <w:rsid w:val="00107196"/>
    <w:rsid w:val="00107C8B"/>
    <w:rsid w:val="00110611"/>
    <w:rsid w:val="001136E1"/>
    <w:rsid w:val="001145C2"/>
    <w:rsid w:val="0012087B"/>
    <w:rsid w:val="001219C2"/>
    <w:rsid w:val="00123142"/>
    <w:rsid w:val="00123A8A"/>
    <w:rsid w:val="001249D7"/>
    <w:rsid w:val="00124BB8"/>
    <w:rsid w:val="0012726F"/>
    <w:rsid w:val="00127FE4"/>
    <w:rsid w:val="0013046A"/>
    <w:rsid w:val="001305FF"/>
    <w:rsid w:val="0013094C"/>
    <w:rsid w:val="001338E5"/>
    <w:rsid w:val="00136230"/>
    <w:rsid w:val="0013626B"/>
    <w:rsid w:val="00136A66"/>
    <w:rsid w:val="00137486"/>
    <w:rsid w:val="001444B0"/>
    <w:rsid w:val="00144BE9"/>
    <w:rsid w:val="001458AD"/>
    <w:rsid w:val="001503B0"/>
    <w:rsid w:val="00151E2E"/>
    <w:rsid w:val="001521B8"/>
    <w:rsid w:val="001522DB"/>
    <w:rsid w:val="00161843"/>
    <w:rsid w:val="001634CB"/>
    <w:rsid w:val="001635AD"/>
    <w:rsid w:val="00163C31"/>
    <w:rsid w:val="00164C1A"/>
    <w:rsid w:val="00174015"/>
    <w:rsid w:val="001745F8"/>
    <w:rsid w:val="0017463E"/>
    <w:rsid w:val="001763A7"/>
    <w:rsid w:val="00180D02"/>
    <w:rsid w:val="00181B08"/>
    <w:rsid w:val="00183F90"/>
    <w:rsid w:val="0018400B"/>
    <w:rsid w:val="00187194"/>
    <w:rsid w:val="0019221A"/>
    <w:rsid w:val="00193118"/>
    <w:rsid w:val="00196EDC"/>
    <w:rsid w:val="001A3DE0"/>
    <w:rsid w:val="001B177F"/>
    <w:rsid w:val="001B1AE8"/>
    <w:rsid w:val="001B26B5"/>
    <w:rsid w:val="001B4253"/>
    <w:rsid w:val="001C2F20"/>
    <w:rsid w:val="001C5BDA"/>
    <w:rsid w:val="001C646D"/>
    <w:rsid w:val="001D4682"/>
    <w:rsid w:val="001D4A8E"/>
    <w:rsid w:val="001D7C80"/>
    <w:rsid w:val="001E0073"/>
    <w:rsid w:val="001E0C4A"/>
    <w:rsid w:val="001E1E2E"/>
    <w:rsid w:val="001E2391"/>
    <w:rsid w:val="001E4D0B"/>
    <w:rsid w:val="001E5370"/>
    <w:rsid w:val="001E72AE"/>
    <w:rsid w:val="001E7F6F"/>
    <w:rsid w:val="001F3F4E"/>
    <w:rsid w:val="001F4483"/>
    <w:rsid w:val="001F535A"/>
    <w:rsid w:val="001F640E"/>
    <w:rsid w:val="001F6788"/>
    <w:rsid w:val="001F7CF1"/>
    <w:rsid w:val="00203DB0"/>
    <w:rsid w:val="00215CF3"/>
    <w:rsid w:val="00220704"/>
    <w:rsid w:val="00225978"/>
    <w:rsid w:val="002403A9"/>
    <w:rsid w:val="0024273E"/>
    <w:rsid w:val="00242F3E"/>
    <w:rsid w:val="002439C4"/>
    <w:rsid w:val="002443B3"/>
    <w:rsid w:val="0024460F"/>
    <w:rsid w:val="00246AF1"/>
    <w:rsid w:val="002471EF"/>
    <w:rsid w:val="0025044A"/>
    <w:rsid w:val="002513F2"/>
    <w:rsid w:val="00255041"/>
    <w:rsid w:val="0025598A"/>
    <w:rsid w:val="0025713D"/>
    <w:rsid w:val="00261148"/>
    <w:rsid w:val="002611A3"/>
    <w:rsid w:val="0026246C"/>
    <w:rsid w:val="00263170"/>
    <w:rsid w:val="0027250A"/>
    <w:rsid w:val="002777CD"/>
    <w:rsid w:val="002821B1"/>
    <w:rsid w:val="002827AE"/>
    <w:rsid w:val="00282C37"/>
    <w:rsid w:val="00286638"/>
    <w:rsid w:val="0029015B"/>
    <w:rsid w:val="002916A1"/>
    <w:rsid w:val="00291A31"/>
    <w:rsid w:val="00292DB6"/>
    <w:rsid w:val="00293959"/>
    <w:rsid w:val="002A043A"/>
    <w:rsid w:val="002A16B3"/>
    <w:rsid w:val="002A2449"/>
    <w:rsid w:val="002A4947"/>
    <w:rsid w:val="002A628A"/>
    <w:rsid w:val="002A6A46"/>
    <w:rsid w:val="002B0E59"/>
    <w:rsid w:val="002B3CD2"/>
    <w:rsid w:val="002B3EFF"/>
    <w:rsid w:val="002B40C8"/>
    <w:rsid w:val="002B50A4"/>
    <w:rsid w:val="002B6C68"/>
    <w:rsid w:val="002B7025"/>
    <w:rsid w:val="002B77BB"/>
    <w:rsid w:val="002C3EFC"/>
    <w:rsid w:val="002C488E"/>
    <w:rsid w:val="002C4FED"/>
    <w:rsid w:val="002C563A"/>
    <w:rsid w:val="002C629C"/>
    <w:rsid w:val="002C792C"/>
    <w:rsid w:val="002D24A6"/>
    <w:rsid w:val="002D2EE4"/>
    <w:rsid w:val="002D32D2"/>
    <w:rsid w:val="002D41E3"/>
    <w:rsid w:val="002D4258"/>
    <w:rsid w:val="002D42D0"/>
    <w:rsid w:val="002D5FFD"/>
    <w:rsid w:val="002E1ACC"/>
    <w:rsid w:val="002E22E1"/>
    <w:rsid w:val="002E2513"/>
    <w:rsid w:val="002E2D67"/>
    <w:rsid w:val="002E7F07"/>
    <w:rsid w:val="002F12FC"/>
    <w:rsid w:val="002F4A8B"/>
    <w:rsid w:val="002F6F74"/>
    <w:rsid w:val="00303135"/>
    <w:rsid w:val="00304AD5"/>
    <w:rsid w:val="00310AE1"/>
    <w:rsid w:val="00314A5C"/>
    <w:rsid w:val="00314EA0"/>
    <w:rsid w:val="0031602C"/>
    <w:rsid w:val="00316840"/>
    <w:rsid w:val="003201AD"/>
    <w:rsid w:val="003201B7"/>
    <w:rsid w:val="00320368"/>
    <w:rsid w:val="00330375"/>
    <w:rsid w:val="0033305B"/>
    <w:rsid w:val="00333FD4"/>
    <w:rsid w:val="003363DD"/>
    <w:rsid w:val="00340FDA"/>
    <w:rsid w:val="00343EEB"/>
    <w:rsid w:val="0034470E"/>
    <w:rsid w:val="0035039C"/>
    <w:rsid w:val="00352345"/>
    <w:rsid w:val="00352C34"/>
    <w:rsid w:val="003541F4"/>
    <w:rsid w:val="0035510E"/>
    <w:rsid w:val="003601ED"/>
    <w:rsid w:val="00360763"/>
    <w:rsid w:val="00361736"/>
    <w:rsid w:val="00361F1D"/>
    <w:rsid w:val="00362296"/>
    <w:rsid w:val="003622E9"/>
    <w:rsid w:val="00362398"/>
    <w:rsid w:val="0036345B"/>
    <w:rsid w:val="00364538"/>
    <w:rsid w:val="0036618A"/>
    <w:rsid w:val="00366D13"/>
    <w:rsid w:val="003674EC"/>
    <w:rsid w:val="00367FD7"/>
    <w:rsid w:val="0037050B"/>
    <w:rsid w:val="003724A8"/>
    <w:rsid w:val="00376B76"/>
    <w:rsid w:val="00376B8E"/>
    <w:rsid w:val="00377BE1"/>
    <w:rsid w:val="00383C0B"/>
    <w:rsid w:val="00383D9D"/>
    <w:rsid w:val="0038472C"/>
    <w:rsid w:val="00384829"/>
    <w:rsid w:val="003905FC"/>
    <w:rsid w:val="003920F2"/>
    <w:rsid w:val="0039233C"/>
    <w:rsid w:val="00393854"/>
    <w:rsid w:val="00395DCD"/>
    <w:rsid w:val="003961E4"/>
    <w:rsid w:val="003A2FB0"/>
    <w:rsid w:val="003A4FD1"/>
    <w:rsid w:val="003B07A8"/>
    <w:rsid w:val="003B1EE8"/>
    <w:rsid w:val="003B2280"/>
    <w:rsid w:val="003B35B0"/>
    <w:rsid w:val="003B4628"/>
    <w:rsid w:val="003B4683"/>
    <w:rsid w:val="003B57B7"/>
    <w:rsid w:val="003B6E72"/>
    <w:rsid w:val="003C01E0"/>
    <w:rsid w:val="003C08B6"/>
    <w:rsid w:val="003C2DD6"/>
    <w:rsid w:val="003C495A"/>
    <w:rsid w:val="003C5717"/>
    <w:rsid w:val="003C6301"/>
    <w:rsid w:val="003C68E8"/>
    <w:rsid w:val="003D06C8"/>
    <w:rsid w:val="003D1E99"/>
    <w:rsid w:val="003D1F1F"/>
    <w:rsid w:val="003D4970"/>
    <w:rsid w:val="003D499B"/>
    <w:rsid w:val="003D50FE"/>
    <w:rsid w:val="003D785D"/>
    <w:rsid w:val="003E658C"/>
    <w:rsid w:val="003E754F"/>
    <w:rsid w:val="003E7763"/>
    <w:rsid w:val="003F03B0"/>
    <w:rsid w:val="003F0DD3"/>
    <w:rsid w:val="003F12BE"/>
    <w:rsid w:val="003F2A56"/>
    <w:rsid w:val="003F2ADE"/>
    <w:rsid w:val="003F3829"/>
    <w:rsid w:val="003F3BEB"/>
    <w:rsid w:val="003F4F13"/>
    <w:rsid w:val="003F5962"/>
    <w:rsid w:val="003F5A08"/>
    <w:rsid w:val="003F6021"/>
    <w:rsid w:val="003F7E81"/>
    <w:rsid w:val="00400A70"/>
    <w:rsid w:val="0040280B"/>
    <w:rsid w:val="00404390"/>
    <w:rsid w:val="00405C56"/>
    <w:rsid w:val="00407482"/>
    <w:rsid w:val="004119A3"/>
    <w:rsid w:val="0041586E"/>
    <w:rsid w:val="0041620A"/>
    <w:rsid w:val="004204FE"/>
    <w:rsid w:val="00420F7F"/>
    <w:rsid w:val="004241DD"/>
    <w:rsid w:val="00425676"/>
    <w:rsid w:val="00425FE9"/>
    <w:rsid w:val="00430415"/>
    <w:rsid w:val="00431830"/>
    <w:rsid w:val="00432E30"/>
    <w:rsid w:val="0044121B"/>
    <w:rsid w:val="004472F4"/>
    <w:rsid w:val="00450054"/>
    <w:rsid w:val="004522E5"/>
    <w:rsid w:val="00453167"/>
    <w:rsid w:val="00454031"/>
    <w:rsid w:val="00456F81"/>
    <w:rsid w:val="00461FDA"/>
    <w:rsid w:val="00462CE0"/>
    <w:rsid w:val="004638B1"/>
    <w:rsid w:val="00464ECF"/>
    <w:rsid w:val="004650D4"/>
    <w:rsid w:val="00467966"/>
    <w:rsid w:val="00467E69"/>
    <w:rsid w:val="0047058D"/>
    <w:rsid w:val="0047172F"/>
    <w:rsid w:val="0047175C"/>
    <w:rsid w:val="00472DF4"/>
    <w:rsid w:val="004734E4"/>
    <w:rsid w:val="00477A72"/>
    <w:rsid w:val="00483D93"/>
    <w:rsid w:val="0049509B"/>
    <w:rsid w:val="0049558C"/>
    <w:rsid w:val="00495E8D"/>
    <w:rsid w:val="004A03FD"/>
    <w:rsid w:val="004B1604"/>
    <w:rsid w:val="004B6BDE"/>
    <w:rsid w:val="004B7178"/>
    <w:rsid w:val="004C0969"/>
    <w:rsid w:val="004C4C42"/>
    <w:rsid w:val="004C7820"/>
    <w:rsid w:val="004C7AB2"/>
    <w:rsid w:val="004D60BA"/>
    <w:rsid w:val="004E0197"/>
    <w:rsid w:val="004E0AE0"/>
    <w:rsid w:val="004E3621"/>
    <w:rsid w:val="004E5A25"/>
    <w:rsid w:val="004F021B"/>
    <w:rsid w:val="004F1E88"/>
    <w:rsid w:val="004F6675"/>
    <w:rsid w:val="004F6E61"/>
    <w:rsid w:val="00504D91"/>
    <w:rsid w:val="005065B9"/>
    <w:rsid w:val="005077E3"/>
    <w:rsid w:val="00510CCA"/>
    <w:rsid w:val="00512323"/>
    <w:rsid w:val="00513B8A"/>
    <w:rsid w:val="00513DC9"/>
    <w:rsid w:val="00514C6D"/>
    <w:rsid w:val="0051768B"/>
    <w:rsid w:val="00517824"/>
    <w:rsid w:val="00522C7A"/>
    <w:rsid w:val="00522F00"/>
    <w:rsid w:val="00523596"/>
    <w:rsid w:val="00525ED0"/>
    <w:rsid w:val="005312FF"/>
    <w:rsid w:val="00531CB4"/>
    <w:rsid w:val="00531FF7"/>
    <w:rsid w:val="00532425"/>
    <w:rsid w:val="00534060"/>
    <w:rsid w:val="00535593"/>
    <w:rsid w:val="00536CE0"/>
    <w:rsid w:val="00541277"/>
    <w:rsid w:val="00541BBF"/>
    <w:rsid w:val="0054363E"/>
    <w:rsid w:val="00543A9D"/>
    <w:rsid w:val="00543CD4"/>
    <w:rsid w:val="005446B3"/>
    <w:rsid w:val="00544F59"/>
    <w:rsid w:val="00546359"/>
    <w:rsid w:val="00546CD1"/>
    <w:rsid w:val="0055097C"/>
    <w:rsid w:val="0055177A"/>
    <w:rsid w:val="00554665"/>
    <w:rsid w:val="00554C4A"/>
    <w:rsid w:val="00557A4F"/>
    <w:rsid w:val="00557E9B"/>
    <w:rsid w:val="00562C30"/>
    <w:rsid w:val="00564A2B"/>
    <w:rsid w:val="00565354"/>
    <w:rsid w:val="005668D2"/>
    <w:rsid w:val="00567E29"/>
    <w:rsid w:val="00567E75"/>
    <w:rsid w:val="00570F09"/>
    <w:rsid w:val="0057444D"/>
    <w:rsid w:val="00577378"/>
    <w:rsid w:val="00582982"/>
    <w:rsid w:val="005831DD"/>
    <w:rsid w:val="00583A0B"/>
    <w:rsid w:val="00583D13"/>
    <w:rsid w:val="005854CB"/>
    <w:rsid w:val="00586FE6"/>
    <w:rsid w:val="00587447"/>
    <w:rsid w:val="00587601"/>
    <w:rsid w:val="005920D5"/>
    <w:rsid w:val="005966F5"/>
    <w:rsid w:val="005A00BB"/>
    <w:rsid w:val="005A00D1"/>
    <w:rsid w:val="005A0F1B"/>
    <w:rsid w:val="005A28C9"/>
    <w:rsid w:val="005A4650"/>
    <w:rsid w:val="005A68BC"/>
    <w:rsid w:val="005A76C1"/>
    <w:rsid w:val="005A7B22"/>
    <w:rsid w:val="005B10BF"/>
    <w:rsid w:val="005B4C98"/>
    <w:rsid w:val="005C0EFC"/>
    <w:rsid w:val="005C37DF"/>
    <w:rsid w:val="005C793E"/>
    <w:rsid w:val="005D03D3"/>
    <w:rsid w:val="005D1812"/>
    <w:rsid w:val="005D1E2F"/>
    <w:rsid w:val="005D2FF6"/>
    <w:rsid w:val="005D30BE"/>
    <w:rsid w:val="005D33EC"/>
    <w:rsid w:val="005D4E6E"/>
    <w:rsid w:val="005D7481"/>
    <w:rsid w:val="005D74EC"/>
    <w:rsid w:val="005E30F5"/>
    <w:rsid w:val="005E3842"/>
    <w:rsid w:val="005E3F59"/>
    <w:rsid w:val="005E446A"/>
    <w:rsid w:val="005E44C1"/>
    <w:rsid w:val="005E4506"/>
    <w:rsid w:val="005E4DB0"/>
    <w:rsid w:val="005E516A"/>
    <w:rsid w:val="005E694F"/>
    <w:rsid w:val="005F5CC0"/>
    <w:rsid w:val="005F65CD"/>
    <w:rsid w:val="006003CF"/>
    <w:rsid w:val="006006A3"/>
    <w:rsid w:val="00600B55"/>
    <w:rsid w:val="00603BB2"/>
    <w:rsid w:val="00607082"/>
    <w:rsid w:val="006100FA"/>
    <w:rsid w:val="006130AC"/>
    <w:rsid w:val="00613528"/>
    <w:rsid w:val="00614D69"/>
    <w:rsid w:val="00616DF1"/>
    <w:rsid w:val="0062105C"/>
    <w:rsid w:val="00622647"/>
    <w:rsid w:val="006240AC"/>
    <w:rsid w:val="00627C05"/>
    <w:rsid w:val="00627CED"/>
    <w:rsid w:val="00630662"/>
    <w:rsid w:val="006324CF"/>
    <w:rsid w:val="006334B1"/>
    <w:rsid w:val="00633D54"/>
    <w:rsid w:val="00636193"/>
    <w:rsid w:val="00637632"/>
    <w:rsid w:val="00644470"/>
    <w:rsid w:val="00650B52"/>
    <w:rsid w:val="00655E83"/>
    <w:rsid w:val="00657554"/>
    <w:rsid w:val="006603F3"/>
    <w:rsid w:val="006613EE"/>
    <w:rsid w:val="00661DD5"/>
    <w:rsid w:val="00664754"/>
    <w:rsid w:val="006650AE"/>
    <w:rsid w:val="00666BFC"/>
    <w:rsid w:val="00671E54"/>
    <w:rsid w:val="00671FB9"/>
    <w:rsid w:val="00672084"/>
    <w:rsid w:val="006822F1"/>
    <w:rsid w:val="006834F0"/>
    <w:rsid w:val="00683DC0"/>
    <w:rsid w:val="00687FEA"/>
    <w:rsid w:val="00693FD7"/>
    <w:rsid w:val="00695F4F"/>
    <w:rsid w:val="006A384E"/>
    <w:rsid w:val="006A4844"/>
    <w:rsid w:val="006B06DE"/>
    <w:rsid w:val="006B0D50"/>
    <w:rsid w:val="006B309E"/>
    <w:rsid w:val="006B45DE"/>
    <w:rsid w:val="006B5876"/>
    <w:rsid w:val="006B6DC6"/>
    <w:rsid w:val="006C4001"/>
    <w:rsid w:val="006C4284"/>
    <w:rsid w:val="006C4488"/>
    <w:rsid w:val="006C5DD0"/>
    <w:rsid w:val="006C6A4D"/>
    <w:rsid w:val="006D0022"/>
    <w:rsid w:val="006D2C1B"/>
    <w:rsid w:val="006D30AA"/>
    <w:rsid w:val="006D4882"/>
    <w:rsid w:val="006D6B47"/>
    <w:rsid w:val="006D73C5"/>
    <w:rsid w:val="006D763E"/>
    <w:rsid w:val="006E0779"/>
    <w:rsid w:val="006E0BF1"/>
    <w:rsid w:val="006E173B"/>
    <w:rsid w:val="006E1A7C"/>
    <w:rsid w:val="006E1BC0"/>
    <w:rsid w:val="006E3CD5"/>
    <w:rsid w:val="006E4ECA"/>
    <w:rsid w:val="006E62B9"/>
    <w:rsid w:val="006F196B"/>
    <w:rsid w:val="006F43D4"/>
    <w:rsid w:val="007015D5"/>
    <w:rsid w:val="007039CA"/>
    <w:rsid w:val="00704586"/>
    <w:rsid w:val="00722B12"/>
    <w:rsid w:val="007247C6"/>
    <w:rsid w:val="00727412"/>
    <w:rsid w:val="007346AA"/>
    <w:rsid w:val="0073657B"/>
    <w:rsid w:val="00740323"/>
    <w:rsid w:val="007478DC"/>
    <w:rsid w:val="00755794"/>
    <w:rsid w:val="007559B2"/>
    <w:rsid w:val="00755CC0"/>
    <w:rsid w:val="00755DD4"/>
    <w:rsid w:val="00756A97"/>
    <w:rsid w:val="00757498"/>
    <w:rsid w:val="00757C69"/>
    <w:rsid w:val="00760B28"/>
    <w:rsid w:val="00761222"/>
    <w:rsid w:val="00761D1B"/>
    <w:rsid w:val="00764427"/>
    <w:rsid w:val="00767D39"/>
    <w:rsid w:val="0077671F"/>
    <w:rsid w:val="007770A7"/>
    <w:rsid w:val="0077730D"/>
    <w:rsid w:val="00777840"/>
    <w:rsid w:val="007832D3"/>
    <w:rsid w:val="00783B6C"/>
    <w:rsid w:val="00783D75"/>
    <w:rsid w:val="00786EA4"/>
    <w:rsid w:val="007877AA"/>
    <w:rsid w:val="00792AFE"/>
    <w:rsid w:val="007964CA"/>
    <w:rsid w:val="007972E2"/>
    <w:rsid w:val="007A022C"/>
    <w:rsid w:val="007A079C"/>
    <w:rsid w:val="007A2B6B"/>
    <w:rsid w:val="007A35ED"/>
    <w:rsid w:val="007B05C3"/>
    <w:rsid w:val="007B1867"/>
    <w:rsid w:val="007B30FF"/>
    <w:rsid w:val="007B314F"/>
    <w:rsid w:val="007B3BFE"/>
    <w:rsid w:val="007B3D5A"/>
    <w:rsid w:val="007B5120"/>
    <w:rsid w:val="007B7AFF"/>
    <w:rsid w:val="007C0C7B"/>
    <w:rsid w:val="007C172D"/>
    <w:rsid w:val="007C285C"/>
    <w:rsid w:val="007C4566"/>
    <w:rsid w:val="007C585C"/>
    <w:rsid w:val="007C7B86"/>
    <w:rsid w:val="007D252B"/>
    <w:rsid w:val="007D27C0"/>
    <w:rsid w:val="007D4D70"/>
    <w:rsid w:val="007D5F13"/>
    <w:rsid w:val="007D7D7E"/>
    <w:rsid w:val="007E03D2"/>
    <w:rsid w:val="007E3452"/>
    <w:rsid w:val="007E57F3"/>
    <w:rsid w:val="007E5967"/>
    <w:rsid w:val="007E61FA"/>
    <w:rsid w:val="007E69C3"/>
    <w:rsid w:val="007F08A4"/>
    <w:rsid w:val="007F35E1"/>
    <w:rsid w:val="007F3D55"/>
    <w:rsid w:val="007F5247"/>
    <w:rsid w:val="00802F9F"/>
    <w:rsid w:val="00811B80"/>
    <w:rsid w:val="0081424A"/>
    <w:rsid w:val="00814C09"/>
    <w:rsid w:val="00815D80"/>
    <w:rsid w:val="008259F6"/>
    <w:rsid w:val="00825C55"/>
    <w:rsid w:val="00826996"/>
    <w:rsid w:val="008277B1"/>
    <w:rsid w:val="00831C20"/>
    <w:rsid w:val="00833AC4"/>
    <w:rsid w:val="00834912"/>
    <w:rsid w:val="00834FC0"/>
    <w:rsid w:val="00836B7C"/>
    <w:rsid w:val="00836D70"/>
    <w:rsid w:val="00841278"/>
    <w:rsid w:val="00843AF7"/>
    <w:rsid w:val="008475ED"/>
    <w:rsid w:val="00851C09"/>
    <w:rsid w:val="008542C4"/>
    <w:rsid w:val="00854BFA"/>
    <w:rsid w:val="008578A9"/>
    <w:rsid w:val="00860584"/>
    <w:rsid w:val="008610E1"/>
    <w:rsid w:val="008642FB"/>
    <w:rsid w:val="0086563C"/>
    <w:rsid w:val="00865E99"/>
    <w:rsid w:val="00867879"/>
    <w:rsid w:val="0087126F"/>
    <w:rsid w:val="00873BED"/>
    <w:rsid w:val="00874B60"/>
    <w:rsid w:val="008776B0"/>
    <w:rsid w:val="0088024C"/>
    <w:rsid w:val="0088045F"/>
    <w:rsid w:val="0088388F"/>
    <w:rsid w:val="00884480"/>
    <w:rsid w:val="00884E05"/>
    <w:rsid w:val="008874D4"/>
    <w:rsid w:val="00887B5D"/>
    <w:rsid w:val="00892A69"/>
    <w:rsid w:val="008946AA"/>
    <w:rsid w:val="00897F63"/>
    <w:rsid w:val="008A0FE2"/>
    <w:rsid w:val="008A507F"/>
    <w:rsid w:val="008A6B74"/>
    <w:rsid w:val="008B02AE"/>
    <w:rsid w:val="008B20AA"/>
    <w:rsid w:val="008B32B7"/>
    <w:rsid w:val="008B3C15"/>
    <w:rsid w:val="008C29A5"/>
    <w:rsid w:val="008C2B90"/>
    <w:rsid w:val="008C3769"/>
    <w:rsid w:val="008C456A"/>
    <w:rsid w:val="008C5EA7"/>
    <w:rsid w:val="008D100E"/>
    <w:rsid w:val="008D392E"/>
    <w:rsid w:val="008D4441"/>
    <w:rsid w:val="008D53A1"/>
    <w:rsid w:val="008D621E"/>
    <w:rsid w:val="008E1C91"/>
    <w:rsid w:val="008E38F6"/>
    <w:rsid w:val="008E3CE5"/>
    <w:rsid w:val="008E3D9E"/>
    <w:rsid w:val="008E4FC2"/>
    <w:rsid w:val="008E6643"/>
    <w:rsid w:val="008F1D83"/>
    <w:rsid w:val="008F3121"/>
    <w:rsid w:val="008F3143"/>
    <w:rsid w:val="00901386"/>
    <w:rsid w:val="00906101"/>
    <w:rsid w:val="009063B8"/>
    <w:rsid w:val="00910D18"/>
    <w:rsid w:val="00912B64"/>
    <w:rsid w:val="00913152"/>
    <w:rsid w:val="00915AF5"/>
    <w:rsid w:val="00920169"/>
    <w:rsid w:val="009250AA"/>
    <w:rsid w:val="00925518"/>
    <w:rsid w:val="009314A0"/>
    <w:rsid w:val="009317EF"/>
    <w:rsid w:val="00932967"/>
    <w:rsid w:val="009333B7"/>
    <w:rsid w:val="0093684E"/>
    <w:rsid w:val="0094014F"/>
    <w:rsid w:val="00941E61"/>
    <w:rsid w:val="0094388F"/>
    <w:rsid w:val="0094395F"/>
    <w:rsid w:val="00944AD4"/>
    <w:rsid w:val="00944F9E"/>
    <w:rsid w:val="009461F1"/>
    <w:rsid w:val="009462BA"/>
    <w:rsid w:val="00946B79"/>
    <w:rsid w:val="00947D42"/>
    <w:rsid w:val="00950336"/>
    <w:rsid w:val="009503CA"/>
    <w:rsid w:val="00950BD5"/>
    <w:rsid w:val="00951540"/>
    <w:rsid w:val="0095461F"/>
    <w:rsid w:val="00955FC8"/>
    <w:rsid w:val="00956D74"/>
    <w:rsid w:val="00957BEA"/>
    <w:rsid w:val="00961401"/>
    <w:rsid w:val="0096286C"/>
    <w:rsid w:val="00962DDE"/>
    <w:rsid w:val="00966294"/>
    <w:rsid w:val="00966668"/>
    <w:rsid w:val="0096739C"/>
    <w:rsid w:val="009676DD"/>
    <w:rsid w:val="00970D49"/>
    <w:rsid w:val="00974E55"/>
    <w:rsid w:val="00975DC6"/>
    <w:rsid w:val="0098209C"/>
    <w:rsid w:val="009842F2"/>
    <w:rsid w:val="00984BA6"/>
    <w:rsid w:val="00985926"/>
    <w:rsid w:val="00987553"/>
    <w:rsid w:val="00992643"/>
    <w:rsid w:val="009955A3"/>
    <w:rsid w:val="00996438"/>
    <w:rsid w:val="009A0CBD"/>
    <w:rsid w:val="009A15B7"/>
    <w:rsid w:val="009A2568"/>
    <w:rsid w:val="009A4095"/>
    <w:rsid w:val="009A49CA"/>
    <w:rsid w:val="009B07C4"/>
    <w:rsid w:val="009B1CE1"/>
    <w:rsid w:val="009B1FE1"/>
    <w:rsid w:val="009B263A"/>
    <w:rsid w:val="009B4474"/>
    <w:rsid w:val="009B478C"/>
    <w:rsid w:val="009B6873"/>
    <w:rsid w:val="009B6CAB"/>
    <w:rsid w:val="009C0B44"/>
    <w:rsid w:val="009C149F"/>
    <w:rsid w:val="009C14CA"/>
    <w:rsid w:val="009C4108"/>
    <w:rsid w:val="009C4DDF"/>
    <w:rsid w:val="009C5E23"/>
    <w:rsid w:val="009C7418"/>
    <w:rsid w:val="009D04F4"/>
    <w:rsid w:val="009D5682"/>
    <w:rsid w:val="009D634D"/>
    <w:rsid w:val="009D79D3"/>
    <w:rsid w:val="009E420E"/>
    <w:rsid w:val="009E5250"/>
    <w:rsid w:val="009E6F00"/>
    <w:rsid w:val="009E761B"/>
    <w:rsid w:val="009E7B90"/>
    <w:rsid w:val="009F0C4D"/>
    <w:rsid w:val="009F0F06"/>
    <w:rsid w:val="009F1963"/>
    <w:rsid w:val="009F2AE7"/>
    <w:rsid w:val="009F67C9"/>
    <w:rsid w:val="009F7608"/>
    <w:rsid w:val="00A0067F"/>
    <w:rsid w:val="00A0281E"/>
    <w:rsid w:val="00A0286D"/>
    <w:rsid w:val="00A0440E"/>
    <w:rsid w:val="00A052D9"/>
    <w:rsid w:val="00A06219"/>
    <w:rsid w:val="00A072A5"/>
    <w:rsid w:val="00A073FA"/>
    <w:rsid w:val="00A1029F"/>
    <w:rsid w:val="00A1321E"/>
    <w:rsid w:val="00A22121"/>
    <w:rsid w:val="00A24BD1"/>
    <w:rsid w:val="00A257AE"/>
    <w:rsid w:val="00A27833"/>
    <w:rsid w:val="00A413BD"/>
    <w:rsid w:val="00A42A08"/>
    <w:rsid w:val="00A44214"/>
    <w:rsid w:val="00A456CC"/>
    <w:rsid w:val="00A5385B"/>
    <w:rsid w:val="00A543B0"/>
    <w:rsid w:val="00A67403"/>
    <w:rsid w:val="00A71C2E"/>
    <w:rsid w:val="00A726A4"/>
    <w:rsid w:val="00A72C28"/>
    <w:rsid w:val="00A750B5"/>
    <w:rsid w:val="00A7764D"/>
    <w:rsid w:val="00A82DFF"/>
    <w:rsid w:val="00A84DFC"/>
    <w:rsid w:val="00A84E36"/>
    <w:rsid w:val="00A90F52"/>
    <w:rsid w:val="00A91F84"/>
    <w:rsid w:val="00A9261F"/>
    <w:rsid w:val="00A94908"/>
    <w:rsid w:val="00A95D9A"/>
    <w:rsid w:val="00A965C7"/>
    <w:rsid w:val="00A96BB6"/>
    <w:rsid w:val="00AA0352"/>
    <w:rsid w:val="00AA3364"/>
    <w:rsid w:val="00AA39CB"/>
    <w:rsid w:val="00AA44DE"/>
    <w:rsid w:val="00AA5E5F"/>
    <w:rsid w:val="00AA75CC"/>
    <w:rsid w:val="00AA78F5"/>
    <w:rsid w:val="00AA7D49"/>
    <w:rsid w:val="00AB616B"/>
    <w:rsid w:val="00AB759D"/>
    <w:rsid w:val="00AC024F"/>
    <w:rsid w:val="00AC1AEA"/>
    <w:rsid w:val="00AC494D"/>
    <w:rsid w:val="00AC6AA0"/>
    <w:rsid w:val="00AC6F67"/>
    <w:rsid w:val="00AD35C9"/>
    <w:rsid w:val="00AD386A"/>
    <w:rsid w:val="00AD5D10"/>
    <w:rsid w:val="00AD76DC"/>
    <w:rsid w:val="00AE2FA1"/>
    <w:rsid w:val="00AE5F4C"/>
    <w:rsid w:val="00AE6723"/>
    <w:rsid w:val="00AE7F09"/>
    <w:rsid w:val="00AF1C5A"/>
    <w:rsid w:val="00AF5C67"/>
    <w:rsid w:val="00AF6E98"/>
    <w:rsid w:val="00AF79DF"/>
    <w:rsid w:val="00AF7AFC"/>
    <w:rsid w:val="00B01CFC"/>
    <w:rsid w:val="00B02B59"/>
    <w:rsid w:val="00B05772"/>
    <w:rsid w:val="00B11B88"/>
    <w:rsid w:val="00B14F0A"/>
    <w:rsid w:val="00B15DCC"/>
    <w:rsid w:val="00B161E4"/>
    <w:rsid w:val="00B17D43"/>
    <w:rsid w:val="00B20303"/>
    <w:rsid w:val="00B236B1"/>
    <w:rsid w:val="00B2463A"/>
    <w:rsid w:val="00B257C5"/>
    <w:rsid w:val="00B26A2D"/>
    <w:rsid w:val="00B276F6"/>
    <w:rsid w:val="00B27A9B"/>
    <w:rsid w:val="00B31107"/>
    <w:rsid w:val="00B32179"/>
    <w:rsid w:val="00B32464"/>
    <w:rsid w:val="00B324AE"/>
    <w:rsid w:val="00B338D0"/>
    <w:rsid w:val="00B36336"/>
    <w:rsid w:val="00B36A8E"/>
    <w:rsid w:val="00B376E9"/>
    <w:rsid w:val="00B44DE1"/>
    <w:rsid w:val="00B47229"/>
    <w:rsid w:val="00B47B08"/>
    <w:rsid w:val="00B53105"/>
    <w:rsid w:val="00B53B2B"/>
    <w:rsid w:val="00B53B53"/>
    <w:rsid w:val="00B545D9"/>
    <w:rsid w:val="00B6039E"/>
    <w:rsid w:val="00B60557"/>
    <w:rsid w:val="00B6281D"/>
    <w:rsid w:val="00B6486F"/>
    <w:rsid w:val="00B72805"/>
    <w:rsid w:val="00B736FE"/>
    <w:rsid w:val="00B7591F"/>
    <w:rsid w:val="00B76891"/>
    <w:rsid w:val="00B7745E"/>
    <w:rsid w:val="00B80F32"/>
    <w:rsid w:val="00B81FD6"/>
    <w:rsid w:val="00B82006"/>
    <w:rsid w:val="00B8201F"/>
    <w:rsid w:val="00B82D9F"/>
    <w:rsid w:val="00B8480D"/>
    <w:rsid w:val="00B86902"/>
    <w:rsid w:val="00B925E2"/>
    <w:rsid w:val="00B9506B"/>
    <w:rsid w:val="00B95C21"/>
    <w:rsid w:val="00B9655A"/>
    <w:rsid w:val="00BA0448"/>
    <w:rsid w:val="00BA05E8"/>
    <w:rsid w:val="00BA2702"/>
    <w:rsid w:val="00BA3D5C"/>
    <w:rsid w:val="00BA61A2"/>
    <w:rsid w:val="00BA6C8C"/>
    <w:rsid w:val="00BA6FB7"/>
    <w:rsid w:val="00BB0CD9"/>
    <w:rsid w:val="00BB0E7D"/>
    <w:rsid w:val="00BB435B"/>
    <w:rsid w:val="00BC1A1B"/>
    <w:rsid w:val="00BC56E7"/>
    <w:rsid w:val="00BC639E"/>
    <w:rsid w:val="00BC6609"/>
    <w:rsid w:val="00BD178D"/>
    <w:rsid w:val="00BD21C9"/>
    <w:rsid w:val="00BD457A"/>
    <w:rsid w:val="00BD4CB6"/>
    <w:rsid w:val="00BD572E"/>
    <w:rsid w:val="00BD6D24"/>
    <w:rsid w:val="00BD73BF"/>
    <w:rsid w:val="00BE3CB2"/>
    <w:rsid w:val="00BE407F"/>
    <w:rsid w:val="00BE481A"/>
    <w:rsid w:val="00BE63BA"/>
    <w:rsid w:val="00BE6579"/>
    <w:rsid w:val="00BE7DA1"/>
    <w:rsid w:val="00BF054C"/>
    <w:rsid w:val="00BF104E"/>
    <w:rsid w:val="00BF3B6D"/>
    <w:rsid w:val="00BF5E8B"/>
    <w:rsid w:val="00BF7433"/>
    <w:rsid w:val="00C00388"/>
    <w:rsid w:val="00C03990"/>
    <w:rsid w:val="00C03D5D"/>
    <w:rsid w:val="00C03E48"/>
    <w:rsid w:val="00C04B9F"/>
    <w:rsid w:val="00C10670"/>
    <w:rsid w:val="00C116A8"/>
    <w:rsid w:val="00C14EA9"/>
    <w:rsid w:val="00C1558C"/>
    <w:rsid w:val="00C1648F"/>
    <w:rsid w:val="00C22644"/>
    <w:rsid w:val="00C22BAE"/>
    <w:rsid w:val="00C24367"/>
    <w:rsid w:val="00C268D0"/>
    <w:rsid w:val="00C31B27"/>
    <w:rsid w:val="00C33E76"/>
    <w:rsid w:val="00C34330"/>
    <w:rsid w:val="00C35C3C"/>
    <w:rsid w:val="00C44055"/>
    <w:rsid w:val="00C4683D"/>
    <w:rsid w:val="00C54D83"/>
    <w:rsid w:val="00C57E76"/>
    <w:rsid w:val="00C61220"/>
    <w:rsid w:val="00C61F96"/>
    <w:rsid w:val="00C626A7"/>
    <w:rsid w:val="00C65C2A"/>
    <w:rsid w:val="00C65C4D"/>
    <w:rsid w:val="00C665E7"/>
    <w:rsid w:val="00C71F5E"/>
    <w:rsid w:val="00C75260"/>
    <w:rsid w:val="00C80ED1"/>
    <w:rsid w:val="00C81021"/>
    <w:rsid w:val="00C81AD1"/>
    <w:rsid w:val="00C81F3D"/>
    <w:rsid w:val="00C8269E"/>
    <w:rsid w:val="00C82A86"/>
    <w:rsid w:val="00C834F6"/>
    <w:rsid w:val="00C85FE6"/>
    <w:rsid w:val="00C862AC"/>
    <w:rsid w:val="00C87C47"/>
    <w:rsid w:val="00C91403"/>
    <w:rsid w:val="00C9180B"/>
    <w:rsid w:val="00C9385C"/>
    <w:rsid w:val="00C94E8C"/>
    <w:rsid w:val="00C97A0C"/>
    <w:rsid w:val="00CA06E1"/>
    <w:rsid w:val="00CA36DD"/>
    <w:rsid w:val="00CA4F55"/>
    <w:rsid w:val="00CA527F"/>
    <w:rsid w:val="00CA7E8D"/>
    <w:rsid w:val="00CB31D0"/>
    <w:rsid w:val="00CB461A"/>
    <w:rsid w:val="00CB7690"/>
    <w:rsid w:val="00CC153C"/>
    <w:rsid w:val="00CC4316"/>
    <w:rsid w:val="00CC487E"/>
    <w:rsid w:val="00CD1FBD"/>
    <w:rsid w:val="00CD6DC6"/>
    <w:rsid w:val="00CE0847"/>
    <w:rsid w:val="00CE12BC"/>
    <w:rsid w:val="00CE3CE6"/>
    <w:rsid w:val="00CE4987"/>
    <w:rsid w:val="00CE5EC1"/>
    <w:rsid w:val="00CE71E9"/>
    <w:rsid w:val="00CF2369"/>
    <w:rsid w:val="00CF2574"/>
    <w:rsid w:val="00CF2BCF"/>
    <w:rsid w:val="00CF2FE9"/>
    <w:rsid w:val="00CF3553"/>
    <w:rsid w:val="00CF56A6"/>
    <w:rsid w:val="00CF628C"/>
    <w:rsid w:val="00CF6B17"/>
    <w:rsid w:val="00D0200E"/>
    <w:rsid w:val="00D0303A"/>
    <w:rsid w:val="00D0571A"/>
    <w:rsid w:val="00D063E1"/>
    <w:rsid w:val="00D0718E"/>
    <w:rsid w:val="00D075F1"/>
    <w:rsid w:val="00D10558"/>
    <w:rsid w:val="00D110BB"/>
    <w:rsid w:val="00D16E48"/>
    <w:rsid w:val="00D215D9"/>
    <w:rsid w:val="00D26F99"/>
    <w:rsid w:val="00D27525"/>
    <w:rsid w:val="00D3431E"/>
    <w:rsid w:val="00D349D2"/>
    <w:rsid w:val="00D3754F"/>
    <w:rsid w:val="00D3756A"/>
    <w:rsid w:val="00D37A79"/>
    <w:rsid w:val="00D41F11"/>
    <w:rsid w:val="00D41F2C"/>
    <w:rsid w:val="00D44189"/>
    <w:rsid w:val="00D47542"/>
    <w:rsid w:val="00D50975"/>
    <w:rsid w:val="00D50EC6"/>
    <w:rsid w:val="00D51E73"/>
    <w:rsid w:val="00D55647"/>
    <w:rsid w:val="00D63BBC"/>
    <w:rsid w:val="00D657B0"/>
    <w:rsid w:val="00D701D1"/>
    <w:rsid w:val="00D7263B"/>
    <w:rsid w:val="00D73664"/>
    <w:rsid w:val="00D752B0"/>
    <w:rsid w:val="00D756C4"/>
    <w:rsid w:val="00D76A2C"/>
    <w:rsid w:val="00D8114A"/>
    <w:rsid w:val="00D82CFA"/>
    <w:rsid w:val="00D85140"/>
    <w:rsid w:val="00D917E4"/>
    <w:rsid w:val="00D93187"/>
    <w:rsid w:val="00D94185"/>
    <w:rsid w:val="00D94436"/>
    <w:rsid w:val="00D94A58"/>
    <w:rsid w:val="00D95822"/>
    <w:rsid w:val="00D96211"/>
    <w:rsid w:val="00D97BF0"/>
    <w:rsid w:val="00DA0DC9"/>
    <w:rsid w:val="00DA1BDC"/>
    <w:rsid w:val="00DA1C4C"/>
    <w:rsid w:val="00DB0EF7"/>
    <w:rsid w:val="00DB14C5"/>
    <w:rsid w:val="00DB2196"/>
    <w:rsid w:val="00DB37CE"/>
    <w:rsid w:val="00DB57C0"/>
    <w:rsid w:val="00DB693E"/>
    <w:rsid w:val="00DB7576"/>
    <w:rsid w:val="00DB7A40"/>
    <w:rsid w:val="00DC4205"/>
    <w:rsid w:val="00DC4336"/>
    <w:rsid w:val="00DC7318"/>
    <w:rsid w:val="00DD132F"/>
    <w:rsid w:val="00DD2A30"/>
    <w:rsid w:val="00DD74CC"/>
    <w:rsid w:val="00DE6947"/>
    <w:rsid w:val="00DF607F"/>
    <w:rsid w:val="00DF6E87"/>
    <w:rsid w:val="00DF732C"/>
    <w:rsid w:val="00E02A43"/>
    <w:rsid w:val="00E0533E"/>
    <w:rsid w:val="00E058A4"/>
    <w:rsid w:val="00E1082F"/>
    <w:rsid w:val="00E10F1D"/>
    <w:rsid w:val="00E12F0E"/>
    <w:rsid w:val="00E1339E"/>
    <w:rsid w:val="00E136CB"/>
    <w:rsid w:val="00E14262"/>
    <w:rsid w:val="00E153AD"/>
    <w:rsid w:val="00E2258C"/>
    <w:rsid w:val="00E22617"/>
    <w:rsid w:val="00E22E0B"/>
    <w:rsid w:val="00E2481A"/>
    <w:rsid w:val="00E250DE"/>
    <w:rsid w:val="00E2528A"/>
    <w:rsid w:val="00E26F34"/>
    <w:rsid w:val="00E3663F"/>
    <w:rsid w:val="00E36A6E"/>
    <w:rsid w:val="00E40826"/>
    <w:rsid w:val="00E40D49"/>
    <w:rsid w:val="00E42DF0"/>
    <w:rsid w:val="00E43C36"/>
    <w:rsid w:val="00E45E76"/>
    <w:rsid w:val="00E463B9"/>
    <w:rsid w:val="00E46B4A"/>
    <w:rsid w:val="00E51640"/>
    <w:rsid w:val="00E52093"/>
    <w:rsid w:val="00E53BC2"/>
    <w:rsid w:val="00E54BA9"/>
    <w:rsid w:val="00E60B31"/>
    <w:rsid w:val="00E610E0"/>
    <w:rsid w:val="00E64F91"/>
    <w:rsid w:val="00E650FF"/>
    <w:rsid w:val="00E708F3"/>
    <w:rsid w:val="00E7172C"/>
    <w:rsid w:val="00E727FB"/>
    <w:rsid w:val="00E72EB1"/>
    <w:rsid w:val="00E74C46"/>
    <w:rsid w:val="00E752E3"/>
    <w:rsid w:val="00E753FF"/>
    <w:rsid w:val="00E766CF"/>
    <w:rsid w:val="00E82D8B"/>
    <w:rsid w:val="00E83080"/>
    <w:rsid w:val="00E83DDB"/>
    <w:rsid w:val="00E8611B"/>
    <w:rsid w:val="00E86721"/>
    <w:rsid w:val="00E9108A"/>
    <w:rsid w:val="00E95E0F"/>
    <w:rsid w:val="00EA23F2"/>
    <w:rsid w:val="00EA30AD"/>
    <w:rsid w:val="00EA330D"/>
    <w:rsid w:val="00EA4BF2"/>
    <w:rsid w:val="00EA6ECE"/>
    <w:rsid w:val="00EB2F65"/>
    <w:rsid w:val="00EB3448"/>
    <w:rsid w:val="00EB4C68"/>
    <w:rsid w:val="00EB75AA"/>
    <w:rsid w:val="00EB7E06"/>
    <w:rsid w:val="00EC1A6F"/>
    <w:rsid w:val="00EC1D0F"/>
    <w:rsid w:val="00EC3CE4"/>
    <w:rsid w:val="00EC3F41"/>
    <w:rsid w:val="00EC5BA1"/>
    <w:rsid w:val="00EC6448"/>
    <w:rsid w:val="00EC64EF"/>
    <w:rsid w:val="00ED0214"/>
    <w:rsid w:val="00ED0730"/>
    <w:rsid w:val="00ED2275"/>
    <w:rsid w:val="00ED57A7"/>
    <w:rsid w:val="00ED5EF6"/>
    <w:rsid w:val="00EE27EA"/>
    <w:rsid w:val="00EE4D80"/>
    <w:rsid w:val="00EE710F"/>
    <w:rsid w:val="00EE7820"/>
    <w:rsid w:val="00EF6435"/>
    <w:rsid w:val="00EF6525"/>
    <w:rsid w:val="00EF6A6E"/>
    <w:rsid w:val="00F00116"/>
    <w:rsid w:val="00F003C3"/>
    <w:rsid w:val="00F00FA8"/>
    <w:rsid w:val="00F013B4"/>
    <w:rsid w:val="00F03368"/>
    <w:rsid w:val="00F1103C"/>
    <w:rsid w:val="00F1197A"/>
    <w:rsid w:val="00F13AD5"/>
    <w:rsid w:val="00F14341"/>
    <w:rsid w:val="00F1527D"/>
    <w:rsid w:val="00F15B5D"/>
    <w:rsid w:val="00F2140D"/>
    <w:rsid w:val="00F270B3"/>
    <w:rsid w:val="00F277FC"/>
    <w:rsid w:val="00F33993"/>
    <w:rsid w:val="00F357A1"/>
    <w:rsid w:val="00F374D4"/>
    <w:rsid w:val="00F411B6"/>
    <w:rsid w:val="00F46311"/>
    <w:rsid w:val="00F477A6"/>
    <w:rsid w:val="00F479D8"/>
    <w:rsid w:val="00F50AB3"/>
    <w:rsid w:val="00F530C2"/>
    <w:rsid w:val="00F54314"/>
    <w:rsid w:val="00F57CE2"/>
    <w:rsid w:val="00F60BF8"/>
    <w:rsid w:val="00F60CD2"/>
    <w:rsid w:val="00F71618"/>
    <w:rsid w:val="00F73941"/>
    <w:rsid w:val="00F73F54"/>
    <w:rsid w:val="00F75A07"/>
    <w:rsid w:val="00F7673E"/>
    <w:rsid w:val="00F7697F"/>
    <w:rsid w:val="00F80E81"/>
    <w:rsid w:val="00F82FDE"/>
    <w:rsid w:val="00F859F4"/>
    <w:rsid w:val="00F90BD1"/>
    <w:rsid w:val="00F91689"/>
    <w:rsid w:val="00F93D59"/>
    <w:rsid w:val="00F9696B"/>
    <w:rsid w:val="00F96D7E"/>
    <w:rsid w:val="00F97135"/>
    <w:rsid w:val="00FA351A"/>
    <w:rsid w:val="00FA461B"/>
    <w:rsid w:val="00FA60E6"/>
    <w:rsid w:val="00FA7076"/>
    <w:rsid w:val="00FA7902"/>
    <w:rsid w:val="00FB2D80"/>
    <w:rsid w:val="00FB4C85"/>
    <w:rsid w:val="00FC27A1"/>
    <w:rsid w:val="00FC4030"/>
    <w:rsid w:val="00FC72D6"/>
    <w:rsid w:val="00FC7C31"/>
    <w:rsid w:val="00FD031A"/>
    <w:rsid w:val="00FD5220"/>
    <w:rsid w:val="00FD5270"/>
    <w:rsid w:val="00FD64BE"/>
    <w:rsid w:val="00FD6631"/>
    <w:rsid w:val="00FD6CD9"/>
    <w:rsid w:val="00FE124B"/>
    <w:rsid w:val="00FE1350"/>
    <w:rsid w:val="00FE20A7"/>
    <w:rsid w:val="00FF0DC8"/>
    <w:rsid w:val="00FF0EE4"/>
    <w:rsid w:val="00FF46CE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E64A"/>
  <w15:chartTrackingRefBased/>
  <w15:docId w15:val="{3188F3AA-C328-4CF8-ABA0-B93ED5F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3A0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3A0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83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FooterChar">
    <w:name w:val="Footer Char"/>
    <w:link w:val="Footer"/>
    <w:uiPriority w:val="99"/>
    <w:rsid w:val="00583A0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CommentReference">
    <w:name w:val="annotation reference"/>
    <w:rsid w:val="00583A0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3A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13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7D5F13"/>
    <w:rPr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974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435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865E99"/>
    <w:rPr>
      <w:i/>
      <w:iCs/>
    </w:rPr>
  </w:style>
  <w:style w:type="paragraph" w:customStyle="1" w:styleId="xmsonormal">
    <w:name w:val="x_msonormal"/>
    <w:basedOn w:val="Normal"/>
    <w:rsid w:val="00DC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708F3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708F3"/>
    <w:rPr>
      <w:rFonts w:ascii="Times New Roman" w:eastAsia="Times New Roman" w:hAnsi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BB82A40-CDEB-4D19-AF63-3CE446D0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cecipaiva</dc:creator>
  <cp:keywords/>
  <cp:lastModifiedBy>Cecilia Rodrigues</cp:lastModifiedBy>
  <cp:revision>46</cp:revision>
  <cp:lastPrinted>2019-08-02T15:31:00Z</cp:lastPrinted>
  <dcterms:created xsi:type="dcterms:W3CDTF">2019-02-10T18:44:00Z</dcterms:created>
  <dcterms:modified xsi:type="dcterms:W3CDTF">2019-08-07T19:41:00Z</dcterms:modified>
</cp:coreProperties>
</file>